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Accountancy Services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Basic Agreement for Accountancy Services (Letter Form)</w:t>
      </w:r>
    </w:p>
    <w:p>
      <w:pPr>
        <w:keepNext w:val="0"/>
        <w:spacing w:before="200" w:after="0" w:line="260" w:lineRule="exact"/>
        <w:ind w:left="720" w:right="0" w:firstLine="0"/>
        <w:jc w:val="both"/>
      </w:pPr>
      <w:r>
        <w:rPr>
          <w:rFonts w:ascii="Times New Roman" w:hAnsi="Times New Roman" w:eastAsia="Times New Roman" w:cs="Times New Roman"/>
          <w:b w:val="0"/>
          <w:sz w:val="24"/>
        </w:rPr>
        <w:t>[Accountant's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client]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[street address] </w:t>
      </w:r>
    </w:p>
    <w:p>
      <w:pPr>
        <w:keepNext w:val="0"/>
        <w:spacing w:before="200" w:after="0" w:line="260" w:lineRule="exact"/>
        <w:ind w:left="72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72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contains our agreement regarding the terms and conditions under which we will provide public accountancy services to you. If the terms as set forth in this letter are agreeable to you, please sign and date this agreement at the end in the space provided [and return it to us in the enclosed envelope.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statement of services to be rendered, include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agree to perform such general tax and accounting services for you as you may request or authorize us to perform with respect to your business and/or personal affairs, under the terms and conditions set forth in this letter agreement [if desired, add listing of specific types of services:, including such matters as (e.g., general bookkeeping services, preparation of monthly financial statements, tax reports, and returns)].</w:t>
      </w:r>
    </w:p>
    <w:p>
      <w:pPr>
        <w:keepNext w:val="0"/>
        <w:spacing w:before="200" w:after="0" w:line="260" w:lineRule="exact"/>
        <w:ind w:left="1080" w:right="0" w:firstLine="0"/>
        <w:jc w:val="both"/>
      </w:pPr>
      <w:r>
        <w:rPr>
          <w:rFonts w:ascii="Times New Roman" w:hAnsi="Times New Roman" w:eastAsia="Times New Roman" w:cs="Times New Roman"/>
          <w:b w:val="0"/>
          <w:sz w:val="24"/>
        </w:rPr>
        <w:t>[Or, to limit services to one or more specifically described services, use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Our fees for the services specified above, and for any additional services, will be charged at our standard hourly rate of $ [applicable hourly rate(s)] per hour.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of us may terminate this agreement at any time, effective upon written notice to the other party. In the event that this agreement is terminated [</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 fee agreement or similar arrangement, add:</w:t>
      </w:r>
      <w:r>
        <w:rPr>
          <w:rFonts w:ascii="Times New Roman" w:hAnsi="Times New Roman" w:eastAsia="Times New Roman" w:cs="Times New Roman"/>
          <w:b w:val="0"/>
          <w:sz w:val="24"/>
        </w:rPr>
        <w:t xml:space="preserve"> before we complete the services specified above, then in lieu of the fee specified above for our services], you agree to compensate us at our regular hourly rate for any time expended but not billed as of the termination date, as well as any costs or expenses as specified above incurred but not billed as of that date.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disagreement or controversy arises between us with respect to the terms of our agreement, it will be submitted to arbitration in accordance with [Appropriate State Civil Procedure Code Section].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party to this agreement resorts to litigation or arbitration to enforce or interpret any provision of this contract, the prevailing party will be entitled to recover reasonable attorneys' fees in addition to any other relief to which that party may be entitled. This provision applies to the entire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 of this agreement should be found to be invalid, the invalidity will not affect the remainder of this agreement, which will continue in effect as if this agreement had been executed without the invalid part.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laws of the State [state], without regard to principles of conflicts of law.</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limitation of that party's right to subsequently enforce and compel strict compliance with that or any other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letter agreement states our entire agreement with you with respect to the subject matter of the agreement, and supersedes any and all other agreements, whether oral or in writing, between us with respect to the subject of this agreement. No agreement, statement, or promise not contained in this letter agreement will be valid or binding between us with respect to the subject of this agreement. This agreement may be modified or amended only if the amendment is made in writing and is signed by authorized representatives of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required to be given under this contract may be given by personal delivery or by registered or certified mail, postage prepaid, return receipt requested, to the address of the party to whom notice is being given, as stated in this letter. Notice will be deemed communicated as of actual receipt by the other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believe that this letter accurately summarizes the terms of the engagement. If you agree that this letter correctly sets forth our agreement, please sign and date, as indicated below and return this letter to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is enclosed for your files.</w:t>
      </w:r>
    </w:p>
    <w:p>
      <w:pPr>
        <w:keepNext w:val="0"/>
        <w:spacing w:before="200" w:after="0" w:line="260" w:lineRule="exact"/>
        <w:ind w:left="360" w:right="0" w:firstLine="0"/>
        <w:jc w:val="both"/>
      </w:pPr>
      <w:r>
        <w:rPr>
          <w:rFonts w:ascii="Times New Roman" w:hAnsi="Times New Roman" w:eastAsia="Times New Roman" w:cs="Times New Roman"/>
          <w:b w:val="0"/>
          <w:sz w:val="24"/>
        </w:rPr>
        <w:t>We appreciate the opportunity to be of service to you. If you have any questions or would like to discuss anything in this letter, please be sure to call us.</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[name of accountant]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AGREEMENT AND ACCEPTANCE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the above letter agreement, and by signing below hereby approve and agree to be bound by those terms and conditions.</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 ______________________ </w:t>
      </w:r>
      <w:r>
        <w:rPr>
          <w:rFonts w:ascii="Times New Roman" w:hAnsi="Times New Roman" w:eastAsia="Times New Roman" w:cs="Times New Roman"/>
          <w:b w:val="0"/>
          <w:sz w:val="24"/>
        </w:rPr>
        <w:t>[signature of client]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