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Action by Written Consent of Directors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GUARANTOR]</w:t>
      </w:r>
    </w:p>
    <w:p>
      <w:pPr>
        <w:keepNext w:val="0"/>
        <w:spacing w:before="200" w:after="0" w:line="260" w:lineRule="exact"/>
        <w:ind w:left="360" w:right="0" w:firstLine="0"/>
        <w:jc w:val="both"/>
      </w:pPr>
      <w:r>
        <w:rPr>
          <w:rFonts w:ascii="Times New Roman" w:hAnsi="Times New Roman" w:eastAsia="Times New Roman" w:cs="Times New Roman"/>
          <w:b/>
          <w:sz w:val="24"/>
        </w:rPr>
        <w:t>ACTION BY WRITTEN CONSENT OF [DIRECTORS / SOLE DIRECTOR]</w:t>
      </w:r>
    </w:p>
    <w:p>
      <w:pPr>
        <w:keepNext w:val="0"/>
        <w:spacing w:before="200" w:after="0" w:line="260" w:lineRule="exact"/>
        <w:ind w:left="360" w:right="0" w:firstLine="0"/>
        <w:jc w:val="both"/>
      </w:pPr>
      <w:r>
        <w:rPr>
          <w:rFonts w:ascii="Times New Roman" w:hAnsi="Times New Roman" w:eastAsia="Times New Roman" w:cs="Times New Roman"/>
          <w:b/>
          <w:sz w:val="24"/>
        </w:rPr>
        <w:t>IN LIEU OF SPECIAL MEETING OF [DIRECTORS / SOLE DIRECTOR]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being [all the directors (the “Board”) / the sole director] of [name of guarantor] (the “</w:t>
      </w:r>
      <w:r>
        <w:rPr>
          <w:rFonts w:ascii="Times New Roman" w:hAnsi="Times New Roman" w:eastAsia="Times New Roman" w:cs="Times New Roman"/>
          <w:b w:val="0"/>
          <w:sz w:val="24"/>
        </w:rPr>
        <w:t>Sister Corporation</w:t>
      </w:r>
      <w:r>
        <w:rPr>
          <w:rFonts w:ascii="Times New Roman" w:hAnsi="Times New Roman" w:eastAsia="Times New Roman" w:cs="Times New Roman"/>
          <w:b w:val="0"/>
          <w:sz w:val="24"/>
        </w:rPr>
        <w:t xml:space="preserve">”), acting pursuant to [applicable section of state corporation law that allows companies to enter into written action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hereby adopt, by this written consent, the following resolutions with the same force and effect as if they had been unanimously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[Board / sole director] of Sister Company, and directs that this written consent be filed with the minutes of the proceedings of the [Board / sole director] of Sister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[name of borrower corporation] (“Borrower”) and Sister Corporation are [owned by the same stockholders and have common management];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Borrower has applied for financing from [name of lender] (“Lender”)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at any one time outstanding not to exceed $[loan amount], but Lender is unwilling to make such financing available to Borrower unless this corporation executes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indebtedness incurred by Borrower to Lender in connection with such financing;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[reason for granting guaranty, such as “Borrower for many years has been the major supplier of parts needed by this corporation in the manufacture of its products”];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[sister corporation’s interest in the loan, such as “Borrower is Sister Corporation’s best possible source of supply for such parts because, among other reasons, (i) Borrower’s prices are less than the prices Sister Corporation would have to pay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source; (ii) Sister Corporation is Borrower’s sole customer; (iii) if this corporation purchased parts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source, it would have to increase its inventory of parts in order to be assured of having parts when needed”];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Borrower is in need of such financing in order to [need for loan, such as “enable it to continue to make parts for Sister Corporation and it is in the best interest of Sister Corporation to execute such guaranty”];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[President] or any [Vice President] of Sister Corporation is hereby authorized to execute for and on behalf of Sister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indebtedness incurred by Borrower to Lender in connection with the financing referred to herein, such guaranty to be in such form as the officer executing such guaranty on behalf of Sister Corporation shall approve, which approval shall be conclusively presumed from the execution thereof on behalf of Sister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This written consent may be executed in one or more counterparts and shall be filed with the minutes of the meeting of the [Board / sole director] of Sister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being [all the directors of the Board / the sole director] of Sister Corporation, [has / have] executed this written consent on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