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Advance Directive for Health Care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Instructions</w:t>
      </w:r>
      <w:r>
        <w:rPr>
          <w:rFonts w:ascii="Times New Roman" w:hAnsi="Times New Roman" w:eastAsia="Times New Roman" w:cs="Times New Roman"/>
          <w:b w:val="0"/>
          <w:sz w:val="24"/>
        </w:rPr>
        <w:t>: Parts 1 and 2 may be used together or independently. Please mark out/void any unused part(s). Part 5 must be completed for all uses.</w:t>
      </w:r>
    </w:p>
    <w:p>
      <w:pPr>
        <w:keepNext w:val="0"/>
        <w:spacing w:before="120" w:after="0" w:line="260" w:lineRule="exact"/>
        <w:ind w:left="360" w:right="0" w:firstLine="0"/>
        <w:jc w:val="left"/>
      </w:pPr>
      <w:r>
        <w:rPr>
          <w:rFonts w:ascii="Times New Roman" w:hAnsi="Times New Roman" w:eastAsia="Times New Roman" w:cs="Times New Roman"/>
          <w:b/>
          <w:sz w:val="24"/>
        </w:rPr>
        <w:t>ADVANCE DIRECTIVE FOR HEALTH CARE</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hereby give these advance instructions on how I want to be treated by my doctors and other health care providers when I can no longer make those treatment decisions myself.</w:t>
      </w:r>
    </w:p>
    <w:p>
      <w:pPr>
        <w:keepNext w:val="0"/>
        <w:spacing w:before="120" w:after="0" w:line="260" w:lineRule="exact"/>
        <w:ind w:left="720" w:right="0" w:firstLine="0"/>
        <w:jc w:val="left"/>
      </w:pPr>
      <w:r>
        <w:rPr>
          <w:rFonts w:ascii="Times New Roman" w:hAnsi="Times New Roman" w:eastAsia="Times New Roman" w:cs="Times New Roman"/>
          <w:b/>
          <w:sz w:val="24"/>
        </w:rPr>
        <w:t>PART 1: 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Agent</w:t>
      </w:r>
      <w:r>
        <w:rPr>
          <w:rFonts w:ascii="Times New Roman" w:hAnsi="Times New Roman" w:eastAsia="Times New Roman" w:cs="Times New Roman"/>
          <w:b w:val="0"/>
          <w:sz w:val="24"/>
        </w:rPr>
        <w:t>: I want the following person to make health care decisions for me. This includes any health care decision I could have made for myself if able, except that my agent must follow my instructions below:</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Relation: [relationship to principal]</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Home Phone: [agent's home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Work Phone: [agent's work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Mobile Phone: [agent's mobile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Other Phone: [agent's other phone number]</w:t>
      </w:r>
    </w:p>
    <w:p>
      <w:pPr>
        <w:keepNext w:val="0"/>
        <w:spacing w:before="200" w:after="0" w:line="260" w:lineRule="exact"/>
        <w:ind w:left="1080" w:right="0" w:firstLine="0"/>
        <w:jc w:val="both"/>
      </w:pPr>
      <w:r>
        <w:rPr>
          <w:rFonts w:ascii="Times New Roman" w:hAnsi="Times New Roman" w:eastAsia="Times New Roman" w:cs="Times New Roman"/>
          <w:b/>
          <w:sz w:val="24"/>
        </w:rPr>
        <w:t>Alternate Agent</w:t>
      </w:r>
      <w:r>
        <w:rPr>
          <w:rFonts w:ascii="Times New Roman" w:hAnsi="Times New Roman" w:eastAsia="Times New Roman" w:cs="Times New Roman"/>
          <w:b w:val="0"/>
          <w:sz w:val="24"/>
        </w:rPr>
        <w:t>: If the person named above is unable or unwilling to make health care decisions for me, I appoint as alternate the following person to make health care decisions for me. This includes any health care decision I could have made for myself if able, except that my agent must follow my instructions below:</w:t>
      </w:r>
    </w:p>
    <w:p>
      <w:pPr>
        <w:keepNext w:val="0"/>
        <w:spacing w:before="200" w:after="0" w:line="260" w:lineRule="exact"/>
        <w:ind w:left="1080" w:right="0" w:firstLine="0"/>
        <w:jc w:val="both"/>
      </w:pPr>
      <w:r>
        <w:rPr>
          <w:rFonts w:ascii="Times New Roman" w:hAnsi="Times New Roman" w:eastAsia="Times New Roman" w:cs="Times New Roman"/>
          <w:b w:val="0"/>
          <w:sz w:val="24"/>
        </w:rPr>
        <w:t>Name: [name of alternate agent]</w:t>
      </w:r>
    </w:p>
    <w:p>
      <w:pPr>
        <w:keepNext w:val="0"/>
        <w:spacing w:before="200" w:after="0" w:line="260" w:lineRule="exact"/>
        <w:ind w:left="1080" w:right="0" w:firstLine="0"/>
        <w:jc w:val="both"/>
      </w:pPr>
      <w:r>
        <w:rPr>
          <w:rFonts w:ascii="Times New Roman" w:hAnsi="Times New Roman" w:eastAsia="Times New Roman" w:cs="Times New Roman"/>
          <w:b w:val="0"/>
          <w:sz w:val="24"/>
        </w:rPr>
        <w:t>Relation: [relationship to principal]</w:t>
      </w:r>
    </w:p>
    <w:p>
      <w:pPr>
        <w:keepNext w:val="0"/>
        <w:spacing w:before="200" w:after="0" w:line="260" w:lineRule="exact"/>
        <w:ind w:left="1080" w:right="0" w:firstLine="0"/>
        <w:jc w:val="both"/>
      </w:pPr>
      <w:r>
        <w:rPr>
          <w:rFonts w:ascii="Times New Roman" w:hAnsi="Times New Roman" w:eastAsia="Times New Roman" w:cs="Times New Roman"/>
          <w:b w:val="0"/>
          <w:sz w:val="24"/>
        </w:rPr>
        <w:t>Address: [address of alternate agent]</w:t>
      </w:r>
    </w:p>
    <w:p>
      <w:pPr>
        <w:keepNext w:val="0"/>
        <w:spacing w:before="200" w:after="0" w:line="260" w:lineRule="exact"/>
        <w:ind w:left="1080" w:right="0" w:firstLine="0"/>
        <w:jc w:val="both"/>
      </w:pPr>
      <w:r>
        <w:rPr>
          <w:rFonts w:ascii="Times New Roman" w:hAnsi="Times New Roman" w:eastAsia="Times New Roman" w:cs="Times New Roman"/>
          <w:b w:val="0"/>
          <w:sz w:val="24"/>
        </w:rPr>
        <w:t>Home Phone: [alternate agent's home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Work Phone: [alternate agent's work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Mobile Phone: [alternate agent's mobile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Other Phone: [alternate agent's other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My agent is also my personal representative for purposes of federal and state privacy laws, including HIPAA.</w:t>
      </w:r>
    </w:p>
    <w:p>
      <w:pPr>
        <w:keepNext w:val="0"/>
        <w:spacing w:before="200" w:after="0" w:line="260" w:lineRule="exact"/>
        <w:ind w:left="1080" w:right="0" w:firstLine="0"/>
        <w:jc w:val="both"/>
      </w:pPr>
      <w:r>
        <w:rPr>
          <w:rFonts w:ascii="Times New Roman" w:hAnsi="Times New Roman" w:eastAsia="Times New Roman" w:cs="Times New Roman"/>
          <w:b/>
          <w:sz w:val="24"/>
        </w:rPr>
        <w:t>When Effective</w:t>
      </w:r>
      <w:r>
        <w:rPr>
          <w:rFonts w:ascii="Times New Roman" w:hAnsi="Times New Roman" w:eastAsia="Times New Roman" w:cs="Times New Roman"/>
          <w:b w:val="0"/>
          <w:sz w:val="24"/>
        </w:rPr>
        <w:t xml:space="preserve"> (mark one):</w:t>
      </w:r>
    </w:p>
    <w:p>
      <w:pPr>
        <w:keepNext w:val="0"/>
        <w:spacing w:before="200" w:after="0" w:line="260" w:lineRule="exact"/>
        <w:ind w:left="1080" w:right="0" w:firstLine="0"/>
        <w:jc w:val="both"/>
      </w:pPr>
      <w:r>
        <w:rPr>
          <w:rFonts w:ascii="Times New Roman" w:hAnsi="Times New Roman" w:eastAsia="Times New Roman" w:cs="Times New Roman"/>
          <w:b w:val="0"/>
          <w:sz w:val="24"/>
        </w:rPr>
        <w:t>_____ I give my agent permission to make health care decisions for me at any time, even if I have capacity to make decisions for myself.</w:t>
      </w:r>
    </w:p>
    <w:p>
      <w:pPr>
        <w:keepNext w:val="0"/>
        <w:spacing w:before="200" w:after="0" w:line="260" w:lineRule="exact"/>
        <w:ind w:left="1080" w:right="0" w:firstLine="0"/>
        <w:jc w:val="both"/>
      </w:pPr>
      <w:r>
        <w:rPr>
          <w:rFonts w:ascii="Times New Roman" w:hAnsi="Times New Roman" w:eastAsia="Times New Roman" w:cs="Times New Roman"/>
          <w:b w:val="0"/>
          <w:sz w:val="24"/>
        </w:rPr>
        <w:t>_____ I do not give such permission (this form applies only when I no longer have capacity).</w:t>
      </w:r>
    </w:p>
    <w:p>
      <w:pPr>
        <w:keepNext w:val="0"/>
        <w:spacing w:before="120" w:after="0" w:line="260" w:lineRule="exact"/>
        <w:ind w:left="720" w:right="0" w:firstLine="0"/>
        <w:jc w:val="left"/>
      </w:pPr>
      <w:r>
        <w:rPr>
          <w:rFonts w:ascii="Times New Roman" w:hAnsi="Times New Roman" w:eastAsia="Times New Roman" w:cs="Times New Roman"/>
          <w:b/>
          <w:sz w:val="24"/>
        </w:rPr>
        <w:t>PART 2: STATEMENT OF WISHES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Indicate Your Wishes for Quality of Life</w:t>
      </w:r>
      <w:r>
        <w:rPr>
          <w:rFonts w:ascii="Times New Roman" w:hAnsi="Times New Roman" w:eastAsia="Times New Roman" w:cs="Times New Roman"/>
          <w:b w:val="0"/>
          <w:sz w:val="24"/>
        </w:rPr>
        <w:t>: By marking "yes" below, I have indicated conditions I would be willing to live with if given adequate comfort care and pain management. By marking "</w:t>
      </w:r>
      <w:r>
        <w:rPr>
          <w:rFonts w:ascii="Times New Roman" w:hAnsi="Times New Roman" w:eastAsia="Times New Roman" w:cs="Times New Roman"/>
          <w:b/>
          <w:sz w:val="24"/>
        </w:rPr>
        <w:t>no</w:t>
      </w:r>
      <w:r>
        <w:rPr>
          <w:rFonts w:ascii="Times New Roman" w:hAnsi="Times New Roman" w:eastAsia="Times New Roman" w:cs="Times New Roman"/>
          <w:b w:val="0"/>
          <w:sz w:val="24"/>
        </w:rPr>
        <w:t xml:space="preserve">" below, I have indicated conditions I would not be willing to live with (that to me would create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unacceptable</w:t>
      </w:r>
      <w:r>
        <w:rPr>
          <w:rFonts w:ascii="Times New Roman" w:hAnsi="Times New Roman" w:eastAsia="Times New Roman" w:cs="Times New Roman"/>
          <w:b w:val="0"/>
          <w:sz w:val="24"/>
        </w:rPr>
        <w:t xml:space="preserve"> quality of life).</w:t>
      </w:r>
    </w:p>
    <w:p>
      <w:pPr>
        <w:keepNext w:val="0"/>
        <w:spacing w:before="200" w:after="0" w:line="260" w:lineRule="exact"/>
        <w:ind w:left="1440" w:right="0" w:firstLine="0"/>
        <w:jc w:val="both"/>
      </w:pPr>
      <w:r>
        <w:rPr>
          <w:rFonts w:ascii="Times New Roman" w:hAnsi="Times New Roman" w:eastAsia="Times New Roman" w:cs="Times New Roman"/>
          <w:b/>
          <w:sz w:val="24"/>
        </w:rPr>
        <w:t>Permanent Unconscious Condition</w:t>
      </w:r>
      <w:r>
        <w:rPr>
          <w:rFonts w:ascii="Times New Roman" w:hAnsi="Times New Roman" w:eastAsia="Times New Roman" w:cs="Times New Roman"/>
          <w:b w:val="0"/>
          <w:sz w:val="24"/>
        </w:rPr>
        <w:t>: I become totally unaware of people or surroundings with little chance of ever waking up from the coma.</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Permanent Confusion</w:t>
      </w:r>
      <w:r>
        <w:rPr>
          <w:rFonts w:ascii="Times New Roman" w:hAnsi="Times New Roman" w:eastAsia="Times New Roman" w:cs="Times New Roman"/>
          <w:b w:val="0"/>
          <w:sz w:val="24"/>
        </w:rPr>
        <w:t xml:space="preserve">: I become unable to remember, understand, or make decisions. I do not recognize loved ones or cannot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clear conversation with them.</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Dependent in all Activities of Daily Living</w:t>
      </w:r>
      <w:r>
        <w:rPr>
          <w:rFonts w:ascii="Times New Roman" w:hAnsi="Times New Roman" w:eastAsia="Times New Roman" w:cs="Times New Roman"/>
          <w:b w:val="0"/>
          <w:sz w:val="24"/>
        </w:rPr>
        <w:t>: I am no longer able to talk or communicate clearly or move by myself. I depend on others for feeding, bathing, dressing, and walking. Rehabilitation or any other restorative treatment will not help.</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End-Stage Illnesses</w:t>
      </w:r>
      <w:r>
        <w:rPr>
          <w:rFonts w:ascii="Times New Roman" w:hAnsi="Times New Roman" w:eastAsia="Times New Roman" w:cs="Times New Roman"/>
          <w:b w:val="0"/>
          <w:sz w:val="24"/>
        </w:rPr>
        <w:t xml:space="preserve">: I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illness that has reached its final stages in spite of full treatment. Examples: Widespread cancer that no longer responds to treatment; chronic and/or damaged heart and lungs, where oxygen is needed most of the time and activities are limited due to the feeling of suffocation.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080" w:right="0" w:firstLine="0"/>
        <w:jc w:val="both"/>
      </w:pPr>
      <w:r>
        <w:rPr>
          <w:rFonts w:ascii="Times New Roman" w:hAnsi="Times New Roman" w:eastAsia="Times New Roman" w:cs="Times New Roman"/>
          <w:b/>
          <w:sz w:val="24"/>
        </w:rPr>
        <w:t>Indicate Your Wishes for Treatment</w:t>
      </w:r>
      <w:r>
        <w:rPr>
          <w:rFonts w:ascii="Times New Roman" w:hAnsi="Times New Roman" w:eastAsia="Times New Roman" w:cs="Times New Roman"/>
          <w:b w:val="0"/>
          <w:sz w:val="24"/>
        </w:rPr>
        <w:t>: If my quality of life becomes unacceptable to me (as indicated by one or more of the conditions marked "no" above) and my condition is irreversible (that is, it will not improve), I direct that medically appropriate treatment be provided as follows. By marking "yes" below, I have indicated treatment I want. By marking "</w:t>
      </w:r>
      <w:r>
        <w:rPr>
          <w:rFonts w:ascii="Times New Roman" w:hAnsi="Times New Roman" w:eastAsia="Times New Roman" w:cs="Times New Roman"/>
          <w:b/>
          <w:sz w:val="24"/>
        </w:rPr>
        <w:t>no</w:t>
      </w:r>
      <w:r>
        <w:rPr>
          <w:rFonts w:ascii="Times New Roman" w:hAnsi="Times New Roman" w:eastAsia="Times New Roman" w:cs="Times New Roman"/>
          <w:b w:val="0"/>
          <w:sz w:val="24"/>
        </w:rPr>
        <w:t xml:space="preserve">" below, I have indicated treatment </w:t>
      </w:r>
      <w:r>
        <w:rPr>
          <w:rFonts w:ascii="Times New Roman" w:hAnsi="Times New Roman" w:eastAsia="Times New Roman" w:cs="Times New Roman"/>
          <w:b/>
          <w:sz w:val="24"/>
        </w:rPr>
        <w:t>I do not want</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sz w:val="24"/>
        </w:rPr>
        <w:t>CPR (Cardiopulmonary Resuscitation)</w:t>
      </w:r>
      <w:r>
        <w:rPr>
          <w:rFonts w:ascii="Times New Roman" w:hAnsi="Times New Roman" w:eastAsia="Times New Roman" w:cs="Times New Roman"/>
          <w:b w:val="0"/>
          <w:sz w:val="24"/>
        </w:rPr>
        <w:t>: To make the heart beat again and restore breathing after it has stopped. Usually this involves electric shock, chest compressions, and breathing assistance.</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Life Support / Other Artificial Support</w:t>
      </w:r>
      <w:r>
        <w:rPr>
          <w:rFonts w:ascii="Times New Roman" w:hAnsi="Times New Roman" w:eastAsia="Times New Roman" w:cs="Times New Roman"/>
          <w:b w:val="0"/>
          <w:sz w:val="24"/>
        </w:rPr>
        <w:t>: Continuous use of breathing machine, IV fluids, medications, and other equipment that helps the lungs, heart, kidneys, and other organs to continue to work.</w:t>
      </w:r>
    </w:p>
    <w:p>
      <w:pPr>
        <w:keepNext w:val="0"/>
        <w:spacing w:before="200" w:after="0" w:line="260" w:lineRule="exact"/>
        <w:ind w:left="1800" w:right="0" w:firstLine="0"/>
        <w:jc w:val="both"/>
      </w:pPr>
      <w:r>
        <w:rPr>
          <w:rFonts w:ascii="Times New Roman" w:hAnsi="Times New Roman" w:eastAsia="Times New Roman" w:cs="Times New Roman"/>
          <w:b w:val="0"/>
          <w:sz w:val="24"/>
        </w:rPr>
        <w:t>_____ Yes</w:t>
      </w:r>
    </w:p>
    <w:p>
      <w:pPr>
        <w:keepNext w:val="0"/>
        <w:spacing w:before="200" w:after="0" w:line="260" w:lineRule="exact"/>
        <w:ind w:left="180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Treatment of New Conditions</w:t>
      </w:r>
      <w:r>
        <w:rPr>
          <w:rFonts w:ascii="Times New Roman" w:hAnsi="Times New Roman" w:eastAsia="Times New Roman" w:cs="Times New Roman"/>
          <w:b w:val="0"/>
          <w:sz w:val="24"/>
        </w:rPr>
        <w:t xml:space="preserve">: Use of surgery, blood transfusions, or antibiotics that will deal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condition but will not help the main illness.</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200" w:after="0" w:line="260" w:lineRule="exact"/>
        <w:ind w:left="1440" w:right="0" w:firstLine="0"/>
        <w:jc w:val="both"/>
      </w:pPr>
      <w:r>
        <w:rPr>
          <w:rFonts w:ascii="Times New Roman" w:hAnsi="Times New Roman" w:eastAsia="Times New Roman" w:cs="Times New Roman"/>
          <w:b/>
          <w:sz w:val="24"/>
        </w:rPr>
        <w:t>Tube feeding/IV fluids</w:t>
      </w:r>
      <w:r>
        <w:rPr>
          <w:rFonts w:ascii="Times New Roman" w:hAnsi="Times New Roman" w:eastAsia="Times New Roman" w:cs="Times New Roman"/>
          <w:b w:val="0"/>
          <w:sz w:val="24"/>
        </w:rPr>
        <w:t xml:space="preserve">: Use of tubes to deliver food and water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patient's stomach or use of IV fluids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vein, which would include artificially delivered nutrition and hydration.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Yes</w:t>
      </w:r>
    </w:p>
    <w:p>
      <w:pPr>
        <w:keepNext w:val="0"/>
        <w:spacing w:before="200" w:after="0" w:line="260" w:lineRule="exact"/>
        <w:ind w:left="1440" w:right="0" w:firstLine="0"/>
        <w:jc w:val="both"/>
      </w:pPr>
      <w:r>
        <w:rPr>
          <w:rFonts w:ascii="Times New Roman" w:hAnsi="Times New Roman" w:eastAsia="Times New Roman" w:cs="Times New Roman"/>
          <w:b w:val="0"/>
          <w:sz w:val="24"/>
        </w:rPr>
        <w:t>_____ No</w:t>
      </w:r>
    </w:p>
    <w:p>
      <w:pPr>
        <w:keepNext w:val="0"/>
        <w:spacing w:before="120" w:after="0" w:line="260" w:lineRule="exact"/>
        <w:ind w:left="720" w:right="0" w:firstLine="0"/>
        <w:jc w:val="left"/>
      </w:pPr>
      <w:r>
        <w:rPr>
          <w:rFonts w:ascii="Times New Roman" w:hAnsi="Times New Roman" w:eastAsia="Times New Roman" w:cs="Times New Roman"/>
          <w:b/>
          <w:sz w:val="24"/>
        </w:rPr>
        <w:t>PART 3: OTHER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Other instructions, such as hospice care, burial arrangements, etc.:</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(Attach additional pages if necessary)</w:t>
      </w:r>
    </w:p>
    <w:p>
      <w:pPr>
        <w:keepNext w:val="0"/>
        <w:spacing w:before="120" w:after="0" w:line="260" w:lineRule="exact"/>
        <w:ind w:left="720" w:right="0" w:firstLine="0"/>
        <w:jc w:val="left"/>
      </w:pPr>
      <w:r>
        <w:rPr>
          <w:rFonts w:ascii="Times New Roman" w:hAnsi="Times New Roman" w:eastAsia="Times New Roman" w:cs="Times New Roman"/>
          <w:b/>
          <w:sz w:val="24"/>
        </w:rPr>
        <w:t>PART 4: ORGAN DONATION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Upon my death, I wish to make the following anatomical gift for purposes of transplantation, research, and/or education (mark one):</w:t>
      </w:r>
    </w:p>
    <w:p>
      <w:pPr>
        <w:keepNext w:val="0"/>
        <w:spacing w:before="200" w:after="0" w:line="260" w:lineRule="exact"/>
        <w:ind w:left="1440" w:right="0" w:firstLine="0"/>
        <w:jc w:val="both"/>
      </w:pPr>
      <w:r>
        <w:rPr>
          <w:rFonts w:ascii="Times New Roman" w:hAnsi="Times New Roman" w:eastAsia="Times New Roman" w:cs="Times New Roman"/>
          <w:b w:val="0"/>
          <w:sz w:val="24"/>
        </w:rPr>
        <w:t>_____ Any organ/tissue</w:t>
      </w:r>
    </w:p>
    <w:p>
      <w:pPr>
        <w:keepNext w:val="0"/>
        <w:spacing w:before="200" w:after="0" w:line="260" w:lineRule="exact"/>
        <w:ind w:left="1440" w:right="0" w:firstLine="0"/>
        <w:jc w:val="both"/>
      </w:pPr>
      <w:r>
        <w:rPr>
          <w:rFonts w:ascii="Times New Roman" w:hAnsi="Times New Roman" w:eastAsia="Times New Roman" w:cs="Times New Roman"/>
          <w:b w:val="0"/>
          <w:sz w:val="24"/>
        </w:rPr>
        <w:t>_____ My entire body</w:t>
      </w:r>
    </w:p>
    <w:p>
      <w:pPr>
        <w:keepNext w:val="0"/>
        <w:spacing w:before="200" w:after="0" w:line="260" w:lineRule="exact"/>
        <w:ind w:left="1440" w:right="0" w:firstLine="0"/>
        <w:jc w:val="both"/>
      </w:pPr>
      <w:r>
        <w:rPr>
          <w:rFonts w:ascii="Times New Roman" w:hAnsi="Times New Roman" w:eastAsia="Times New Roman" w:cs="Times New Roman"/>
          <w:b w:val="0"/>
          <w:sz w:val="24"/>
        </w:rPr>
        <w:t>_____ Only the following organs/tissues: [specify organs/tissue that may be donated]</w:t>
      </w:r>
    </w:p>
    <w:p>
      <w:pPr>
        <w:keepNext w:val="0"/>
        <w:spacing w:before="200" w:after="0" w:line="260" w:lineRule="exact"/>
        <w:ind w:left="1440" w:right="0" w:firstLine="0"/>
        <w:jc w:val="both"/>
      </w:pPr>
      <w:r>
        <w:rPr>
          <w:rFonts w:ascii="Times New Roman" w:hAnsi="Times New Roman" w:eastAsia="Times New Roman" w:cs="Times New Roman"/>
          <w:b w:val="0"/>
          <w:sz w:val="24"/>
        </w:rPr>
        <w:t>_____ No organ/tissue donation</w:t>
      </w:r>
    </w:p>
    <w:p>
      <w:pPr>
        <w:keepNext w:val="0"/>
        <w:spacing w:before="120" w:after="0" w:line="260" w:lineRule="exact"/>
        <w:ind w:left="720" w:right="0" w:firstLine="0"/>
        <w:jc w:val="left"/>
      </w:pPr>
      <w:r>
        <w:rPr>
          <w:rFonts w:ascii="Times New Roman" w:hAnsi="Times New Roman" w:eastAsia="Times New Roman" w:cs="Times New Roman"/>
          <w:b/>
          <w:sz w:val="24"/>
        </w:rPr>
        <w:t>PART 5: SIGNATURE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Your signature must </w:t>
      </w:r>
      <w:r>
        <w:rPr>
          <w:rFonts w:ascii="Times New Roman" w:hAnsi="Times New Roman" w:eastAsia="Times New Roman" w:cs="Times New Roman"/>
          <w:b/>
          <w:sz w:val="24"/>
        </w:rPr>
        <w:t>either</w:t>
      </w:r>
      <w:r>
        <w:rPr>
          <w:rFonts w:ascii="Times New Roman" w:hAnsi="Times New Roman" w:eastAsia="Times New Roman" w:cs="Times New Roman"/>
          <w:b w:val="0"/>
          <w:sz w:val="24"/>
        </w:rPr>
        <w:t xml:space="preserve"> be witnessed by two competent adults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[name of principal], Patient</w:t>
      </w:r>
    </w:p>
    <w:p>
      <w:pPr>
        <w:keepNext w:val="0"/>
        <w:spacing w:before="120" w:after="0" w:line="260" w:lineRule="exact"/>
        <w:ind w:left="1080" w:right="0" w:firstLine="0"/>
        <w:jc w:val="left"/>
      </w:pPr>
      <w:r>
        <w:rPr>
          <w:rFonts w:ascii="Times New Roman" w:hAnsi="Times New Roman" w:eastAsia="Times New Roman" w:cs="Times New Roman"/>
          <w:b w:val="0"/>
          <w:sz w:val="24"/>
        </w:rPr>
        <w:t>Date: ____________________</w:t>
      </w:r>
    </w:p>
    <w:p>
      <w:pPr>
        <w:keepNext w:val="0"/>
        <w:spacing w:before="200" w:after="0" w:line="260" w:lineRule="exact"/>
        <w:ind w:left="1080" w:right="0" w:firstLine="0"/>
        <w:jc w:val="both"/>
      </w:pPr>
      <w:r>
        <w:rPr>
          <w:rFonts w:ascii="Times New Roman" w:hAnsi="Times New Roman" w:eastAsia="Times New Roman" w:cs="Times New Roman"/>
          <w:b/>
          <w:sz w:val="24"/>
        </w:rPr>
        <w:t xml:space="preserve">Block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Neither witness may be the person you appointed as your agent or alternate, and at least one of the witnesses must be someone who is not related to you or entitled to any part of your estate.</w:t>
      </w:r>
    </w:p>
    <w:p>
      <w:pPr>
        <w:keepNext w:val="0"/>
        <w:spacing w:before="200" w:after="0" w:line="260" w:lineRule="exact"/>
        <w:ind w:left="1080" w:right="0" w:firstLine="0"/>
        <w:jc w:val="both"/>
      </w:pPr>
      <w:r>
        <w:rPr>
          <w:rFonts w:ascii="Times New Roman" w:hAnsi="Times New Roman" w:eastAsia="Times New Roman" w:cs="Times New Roman"/>
          <w:b w:val="0"/>
          <w:sz w:val="24"/>
        </w:rPr>
        <w:t>Witnesses:</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competent adult who is not named as the agent. I witnessed the patient's signature on this form.</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[name of witness 1], Witness number 1</w:t>
      </w:r>
    </w:p>
    <w:p>
      <w:pPr>
        <w:keepNext w:val="0"/>
        <w:spacing w:before="120" w:after="0" w:line="260" w:lineRule="exact"/>
        <w:ind w:left="144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competent adult who is not named as the agent. I am not related to the patient by blood, marriage, or adoption and I would not be entitled to any portion of the patient's estate upon his or her or their death under any existing will or codicil by operation of law. I witnessed the patient's signature on this form.</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[name of witness 2], Witness number 2</w:t>
      </w:r>
    </w:p>
    <w:p>
      <w:pPr>
        <w:keepNext w:val="0"/>
        <w:spacing w:before="120" w:after="0" w:line="260" w:lineRule="exact"/>
        <w:ind w:left="1440" w:right="0" w:firstLine="0"/>
        <w:jc w:val="left"/>
      </w:pPr>
      <w:r>
        <w:rPr>
          <w:rFonts w:ascii="Times New Roman" w:hAnsi="Times New Roman" w:eastAsia="Times New Roman" w:cs="Times New Roman"/>
          <w:b w:val="0"/>
          <w:sz w:val="24"/>
        </w:rPr>
        <w:t>Date: ____________________</w:t>
      </w:r>
    </w:p>
    <w:p>
      <w:pPr/>
    </w:p>
    <w:p>
      <w:pPr>
        <w:keepNext w:val="0"/>
        <w:spacing w:before="200" w:after="0" w:line="260" w:lineRule="exact"/>
        <w:ind w:left="360" w:right="0" w:firstLine="0"/>
        <w:jc w:val="both"/>
      </w:pPr>
      <w:r>
        <w:rPr>
          <w:rFonts w:ascii="Times New Roman" w:hAnsi="Times New Roman" w:eastAsia="Times New Roman" w:cs="Times New Roman"/>
          <w:b/>
          <w:sz w:val="24"/>
        </w:rPr>
        <w:t>WHAT TO DO WITH THIS ADVANCE DIRECTIVE</w:t>
      </w:r>
      <w:r>
        <w:rPr>
          <w:rFonts w:ascii="Times New Roman" w:hAnsi="Times New Roman" w:eastAsia="Times New Roman" w:cs="Times New Roman"/>
          <w:b w:val="0"/>
          <w:sz w:val="24"/>
        </w:rPr>
        <w:t xml:space="preserve">: (1)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to your physician(s); (2) keep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in your personal files where it is accessible to others; (3) tell your closest relatives and friends what is in the document; (4)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to the person(s) you named as your health care agent.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