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Advance Health Care Directive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 [name of principal], of [name of county] County, State of Delaware, voluntarily make the following Advance Health Care Directive for the purposes of making decisions with respect to my medical care and treatment and of directing—to the extent that I have the power and such direction is not contrary to public health laws then in effect—the withholding or withdrawal of certain medical treatment.</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of Attorney for Health Care.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appoint [name of agent] to act as my designated agent and attorney-in-fact ("Agent") to authorize medical or surgical procedures for me, receive information pertaining to my condition and otherwise to make any decision with respect to my medical care and treatment, including, without limitation, the exercise of my right to accept or refuse maintenance medical treatment and any other medical or surgical treatment, procedure or intervention (including, but not limited to, artificial nutrition and hydration).</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Agent may take any action and make any decision for me in connection with my medical and health care as fully and completely as I could do myself, which my Agent, after consideration of any wishes I have expressed previously, believes is in my best interests. The authority given my Agent herein includes, but is not limited to, the following actions and decisions:</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take charge of my person in case of illness or disability of any kind, including moving me within or to another state to get the care I need or to carry out my wishes;</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authorize my admission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nursing, residential or similar facility, and to enter into agreements for my care, in this or any other jurisdiction, and to authorize my discharge (even against medical advice) from any such facility;</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authorize any medication or procedure intended to relieve pain, even though such use may hasten the moment of, but not intentionally cause, my death;</w:t>
      </w:r>
    </w:p>
    <w:p>
      <w:pPr>
        <w:keepNext w:val="0"/>
        <w:spacing w:before="120" w:after="0" w:line="260" w:lineRule="exact"/>
        <w:ind w:left="1080" w:right="0" w:firstLine="0"/>
        <w:jc w:val="left"/>
      </w:pPr>
      <w:r>
        <w:rPr>
          <w:rFonts w:ascii="Times New Roman" w:hAnsi="Times New Roman" w:eastAsia="Times New Roman" w:cs="Times New Roman"/>
          <w:b w:val="0"/>
          <w:sz w:val="24"/>
        </w:rPr>
        <w:t>(iv)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contract on my behalf for any health-related service or facility;</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hire and discharge medical, social service, and other support personnel responsible for my care; and</w:t>
      </w:r>
    </w:p>
    <w:p>
      <w:pPr>
        <w:keepNext w:val="0"/>
        <w:spacing w:before="120" w:after="0" w:line="260" w:lineRule="exact"/>
        <w:ind w:left="1080" w:right="0" w:firstLine="0"/>
        <w:jc w:val="left"/>
      </w:pPr>
      <w:r>
        <w:rPr>
          <w:rFonts w:ascii="Times New Roman" w:hAnsi="Times New Roman" w:eastAsia="Times New Roman" w:cs="Times New Roman"/>
          <w:b w:val="0"/>
          <w:sz w:val="24"/>
        </w:rPr>
        <w:t>(vi)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take any other action necessary to do what I authorize here, including (but not limited to) granting any waiver or release from liability required by any hospital, physician, or other health care provider; signing any documents relating to refusals of treatment or the leaving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facility against medical advice, and pursuing any legal action in my name, and at the expense of my estate to force compliance with my wishes as determined by my agent, or to seek actual or punitive damages for the failure to comply.</w:t>
      </w:r>
    </w:p>
    <w:p>
      <w:pPr>
        <w:keepNext w:val="0"/>
        <w:spacing w:before="120" w:after="0" w:line="260" w:lineRule="exact"/>
        <w:ind w:left="1080" w:right="0" w:firstLine="0"/>
        <w:jc w:val="left"/>
      </w:pPr>
      <w:r>
        <w:rPr>
          <w:rFonts w:ascii="Times New Roman" w:hAnsi="Times New Roman" w:eastAsia="Times New Roman" w:cs="Times New Roman"/>
          <w:b w:val="0"/>
          <w:sz w:val="24"/>
        </w:rPr>
        <w:t>(vii)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I have instructed or authorized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hereof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anatomical gift shall or may be made, to make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of all or part of my body or parts, in accordance with my wishes as stated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Agent as designated under this Power of Attorney shall, effective upon the execution of this instrument, have authority to receive protected information regarding my capacity to make health care decisions, and any health care provider or agent thereof may rely upon this instrument in making any disclosure to my Agent. All other powers of my designated Agent under this Power of Attorney shall become effective only upon satisfaction of the conditions set forth in paragraph </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specifically direct my Agent acting under this Power of Attorney to direct the administration or withholding of maintenance medical treatment and any other medical or surgical treatment, procedure, or intervention (including, but not limited to, artificial nutrition and hydration) on my behalf and in my stead as I have directed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herein.</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rights, powers, and authority of my designee acting under this Power of Attorney shall remain in full force and effect until terminated by me in writing. Any person or corporation shall be fully protected in relying upon this Power of Attorney unless and until actual notice of its revocation. My Agent shall have authority to act for so long as such Agent's power under this Power of Attorney remains in effect. I hereby ratify and confirm any and all acts which my Agent shall lawfully do or cause to be done under the authority granted to my said Agent by this Power of Attorney.</w:t>
      </w:r>
    </w:p>
    <w:p>
      <w:pPr>
        <w:keepNext w:val="0"/>
        <w:spacing w:before="120" w:after="0" w:line="260" w:lineRule="exact"/>
        <w:ind w:left="720" w:right="0" w:firstLine="0"/>
        <w:jc w:val="left"/>
      </w:pPr>
      <w:r>
        <w:rPr>
          <w:rFonts w:ascii="Times New Roman" w:hAnsi="Times New Roman" w:eastAsia="Times New Roman" w:cs="Times New Roman"/>
          <w:b w:val="0"/>
          <w:sz w:val="24"/>
        </w:rPr>
        <w:t>(f)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Power of Attorney and the powers hereinbefore conferred upon my said Attorney shall become effective only if and at the time at which my attending physician determines I am possessed of any condition of disability or incapacity that renders me unable properly to make the decisions concerning my health. Upon such determination, my then-authorized Agent shall possess the same rights to protected information regarding my health care as I myself possess. For any decisions regarding the withdrawal or withholding of life-sustaining treatment, my designee herein shall have no power to act on my behalf until and unless my attending physician determines that I am (1) incapacitated, so that I am unable to properly make decisions regarding my health care and treatment, and (2) either permanently unconscious, possessed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terminal condition or suffering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illness or frailty. For all other decisions pertaining to my health care and treatment, my designee herein shall be authorized to act on my behalf upon my attending physician's determination that I am unable to make such decisions by reason of incapacity.</w:t>
      </w:r>
    </w:p>
    <w:p>
      <w:pPr>
        <w:keepNext w:val="0"/>
        <w:spacing w:before="120" w:after="0" w:line="260" w:lineRule="exact"/>
        <w:ind w:left="720" w:right="0" w:firstLine="0"/>
        <w:jc w:val="left"/>
      </w:pPr>
      <w:r>
        <w:rPr>
          <w:rFonts w:ascii="Times New Roman" w:hAnsi="Times New Roman" w:eastAsia="Times New Roman" w:cs="Times New Roman"/>
          <w:b w:val="0"/>
          <w:sz w:val="24"/>
        </w:rPr>
        <w:t>(g)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[name of agent] is not willing and able to serve as my Agent hereunder, I appoint [name of alternate agent] to act as my Agent hereunder with all of the authority described hereinabove.</w:t>
      </w:r>
    </w:p>
    <w:p>
      <w:pPr>
        <w:keepNext w:val="0"/>
        <w:spacing w:before="120" w:after="0" w:line="260" w:lineRule="exact"/>
        <w:ind w:left="720" w:right="0" w:firstLine="0"/>
        <w:jc w:val="left"/>
      </w:pPr>
      <w:r>
        <w:rPr>
          <w:rFonts w:ascii="Times New Roman" w:hAnsi="Times New Roman" w:eastAsia="Times New Roman" w:cs="Times New Roman"/>
          <w:b w:val="0"/>
          <w:sz w:val="24"/>
        </w:rPr>
        <w:t>(h)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will be deemed unable to act as Agent hereunder if (1) such person resigns by written notice delivered to me; (2) such person is adjudicated incompetent; or (3)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physician familiar with such person's physical and mental condition certifies in writing that such person is unable to give prompt and intelligent consideration to matters requiring focused judgment to my medical condition.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Further, if [name of agent] is divorced or separated from me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agreement or decree of court, then such agent shall be deemed to be unwilling and unable to act.]</w:t>
      </w:r>
    </w:p>
    <w:p>
      <w:pPr>
        <w:keepNext w:val="0"/>
        <w:spacing w:before="120" w:after="0" w:line="260" w:lineRule="exact"/>
        <w:ind w:left="720" w:right="0" w:firstLine="0"/>
        <w:jc w:val="left"/>
      </w:pPr>
      <w:r>
        <w:rPr>
          <w:rFonts w:ascii="Times New Roman" w:hAnsi="Times New Roman" w:eastAsia="Times New Roman" w:cs="Times New Roman"/>
          <w:b w:val="0"/>
          <w:sz w:val="24"/>
        </w:rPr>
        <w:t>(i)</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also grant to my Agent the authority to serve as my personal representative for all purposes of the Health Insurance Portability and Accountability Act of 1996 and its regulations ("HIPAA") during any time my health care representative is exercising authority under this document. Pursuant to HIPAA, I specifically authorize my Agent as my HIPAA personal representative to request, receive and review any information regarding my personal or mental health, including, without limitation, all HIPAA protected health information, medical and hospital records; to execute on my behalf any authorizations, releases or other documents that may be required in order to obtain this information; and to consent to the disclosure of this information. I further authorize my Agent to execute on my behalf any documents necessary or desirable to implement the health care decisions that my Agent is authorized to make under this document. By signing this Directive, I specifically authorize and direct my physician, hospital or health care provider, upon my Agent's request, to disclose any and all medical records to my Agent or my Agent's designee. Further, I release and hold harmless any physician, hospital or health care provider who so discloses any or all of my medical records from liability for doing so.</w:t>
      </w:r>
    </w:p>
    <w:p>
      <w:pPr>
        <w:keepNext w:val="0"/>
        <w:spacing w:before="120" w:after="0" w:line="260" w:lineRule="exact"/>
        <w:ind w:left="720" w:right="0" w:firstLine="0"/>
        <w:jc w:val="left"/>
      </w:pPr>
      <w:r>
        <w:rPr>
          <w:rFonts w:ascii="Times New Roman" w:hAnsi="Times New Roman" w:eastAsia="Times New Roman" w:cs="Times New Roman"/>
          <w:b w:val="0"/>
          <w:sz w:val="24"/>
        </w:rPr>
        <w:t>(j)</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It is my desire that, should there ever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of my person, the person designated herein to serve as my Agent be appointed as the guardian of my person by the court having jurisdiction.</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Living Will Declaration.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I sustain any terminal condition, am suffering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illness or frailty or am permanently unconscious, then I hereby direct any physician who is responsible for administering any medical or surgical treatment to me, even if such treatment is the sole means of sustaining life, to cease or refrain from any maintenance medical treatment (including, but not limited to, artificial nutrition and hydration), unless I direct otherwise in writing,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appointed by me to make such decision on my behalf directs otherwise in writing. This direction shall apply regardless of whether my death shall have been deemed to have legally occurred.</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Whether or not I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terminal condition, am suffering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illness or frailty or have become permanently unconscious, I specifically direct my Agent to direct the administration of medications and treatments to alleviate or minimize my pain and discomfort, even though the administration of such treatment may be medically ineffective, may have some detrimental effect on my health, or may have some adverse effect on my life expectancy.</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Anatomical Gift.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Notwithstanding my decisions under the preceding provisions of this instrument to the contrary:</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direct that if my death shall have been deemed to have legally occurred,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anatomical gift be offered on my behalf to patients in need of organ and/or tissue transplants, or for the purposes of therapy, medical research or education.</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it appears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transplant or transplants may occur, I do want life-sustaining procedures administered and continued on my behalf, including, but not limited to, artificial heart and lung support devices, but only until organ or tissue suitability of the patient or patients is confirmed and organ or tissue recovery has taken place.</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understand that: (1) "</w:t>
      </w:r>
      <w:r>
        <w:rPr>
          <w:rFonts w:ascii="Times New Roman" w:hAnsi="Times New Roman" w:eastAsia="Times New Roman" w:cs="Times New Roman"/>
          <w:b w:val="0"/>
          <w:sz w:val="24"/>
        </w:rPr>
        <w:t>maintenance medical treatment</w:t>
      </w:r>
      <w:r>
        <w:rPr>
          <w:rFonts w:ascii="Times New Roman" w:hAnsi="Times New Roman" w:eastAsia="Times New Roman" w:cs="Times New Roman"/>
          <w:b w:val="0"/>
          <w:sz w:val="24"/>
        </w:rPr>
        <w:t xml:space="preserve">" is any medical or surgical procedure or intervention which utilizes mechanical or other artificial means to sustain, restore, or supplant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vital function, and which would serve only to artificially prolong the dying process, but does not include the administration of medication or the performance of any medical procedure necessary to provide comfort care or to alleviate pain; (2)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terminal condition</w:t>
      </w:r>
      <w:r>
        <w:rPr>
          <w:rFonts w:ascii="Times New Roman" w:hAnsi="Times New Roman" w:eastAsia="Times New Roman" w:cs="Times New Roman"/>
          <w:b w:val="0"/>
          <w:sz w:val="24"/>
        </w:rPr>
        <w:t xml:space="preserve">" is any disease, illness, injury, or condition sustained by me from which there is no reasonable medical expectation of recovery and which,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probability, will result in my death regardless of the use or discontinuance of medical treatment implemented for the purpose of sustaining life or the life processes; (3) "</w:t>
      </w:r>
      <w:r>
        <w:rPr>
          <w:rFonts w:ascii="Times New Roman" w:hAnsi="Times New Roman" w:eastAsia="Times New Roman" w:cs="Times New Roman"/>
          <w:b w:val="0"/>
          <w:sz w:val="24"/>
        </w:rPr>
        <w:t>permanently unconscious</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condition that has existed for at least four weeks and that has been diagnosed in accordance with currently accepted medical standards and with reasonable medical certainty as total and irreversible loss of consciousness; and (4) "</w:t>
      </w:r>
      <w:r>
        <w:rPr>
          <w:rFonts w:ascii="Times New Roman" w:hAnsi="Times New Roman" w:eastAsia="Times New Roman" w:cs="Times New Roman"/>
          <w:b w:val="0"/>
          <w:sz w:val="24"/>
        </w:rPr>
        <w:t>serious illness or frailty</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that the health care practitioner would not be surprised if the patient died from within the next year.</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am making this Directive and executing this instrument after careful consideration. Although this instrument may appear to place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heavy responsibility upon those who care for me, it is my intention to relieve those in whose care I happen to be of such responsibility and to place it upon myself in accordance with my strong convictions.</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direct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of this executed instrument shall have the same effect as the original.</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[name of principal], have set my Hand and Seal this _____ day of ____________________, 20__.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[name of principal]</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[Name of principal] signed, sealed and declared this Advance Health Care Directive in our presence, and at the Principal's request and in the presence of each other, we sign our names as witnesses on the date stated above. We each verify that we are not prohibited from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to this Directive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at the time of this Directive: (1) being related to the Principal by blood, marriage or adoption; (2) being entitled to any portion of the estate of the Principal under any Will or Codicil of the Principal, or by operation of law; (3) having any claim against the estate of the Principal; (4)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financial responsibility for the Principal's medical care; or (5)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controlling interest in or being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operator or employee of any hospital or other health care facility in which the Principal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patient.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residing at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residing at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