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Amounts Due and Owing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IN THE CIRCUIT COURT OF THE [NUMBER] JUDICIAL CIRCUIT </w:t>
      </w:r>
    </w:p>
    <w:p>
      <w:pPr>
        <w:keepNext w:val="0"/>
        <w:spacing w:before="200" w:after="0" w:line="260" w:lineRule="exact"/>
        <w:ind w:left="360" w:right="0" w:firstLine="0"/>
        <w:jc w:val="center"/>
      </w:pPr>
      <w:r>
        <w:rPr>
          <w:rFonts w:ascii="Times New Roman" w:hAnsi="Times New Roman" w:eastAsia="Times New Roman" w:cs="Times New Roman"/>
          <w:b w:val="0"/>
          <w:sz w:val="24"/>
        </w:rPr>
        <w:t>[NAME] COUNTY, ILLINOIS</w:t>
      </w:r>
    </w:p>
    <w:p>
      <w:pPr>
        <w:keepNext w:val="0"/>
        <w:spacing w:before="120" w:after="0" w:line="260" w:lineRule="exact"/>
        <w:ind w:left="360" w:right="0" w:firstLine="0"/>
        <w:jc w:val="left"/>
      </w:pPr>
      <w:r>
        <w:rPr>
          <w:rFonts w:ascii="Times New Roman" w:hAnsi="Times New Roman" w:eastAsia="Times New Roman" w:cs="Times New Roman"/>
          <w:b/>
          <w:sz w:val="24"/>
        </w:rPr>
        <w:t>AFFIDAVIT OF AMOUNTS DUE AND OWING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affiant],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[position/title] of [plaintiff] [mortgagee]. I have authority to make this statement on its behalf because [describe basis of affiant's knowledge]. If called to testify at the trial of this matter, I could competently testify as to the facts contained in this affidavit.</w:t>
      </w:r>
    </w:p>
    <w:p>
      <w:pPr>
        <w:keepNext w:val="0"/>
        <w:spacing w:before="200" w:after="0" w:line="260" w:lineRule="exact"/>
        <w:ind w:left="720" w:right="0" w:firstLine="0"/>
        <w:jc w:val="both"/>
      </w:pPr>
      <w:r>
        <w:rPr>
          <w:rFonts w:ascii="Times New Roman" w:hAnsi="Times New Roman" w:eastAsia="Times New Roman" w:cs="Times New Roman"/>
          <w:b w:val="0"/>
          <w:sz w:val="24"/>
        </w:rPr>
        <w:t>The amount due is based on my review of the following records: [describe records].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accurate copy of the payment history and any other document I reviewed when making this calculation is attached to this affidavit.]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bank or mortgage company] uses [name of computer program or software] to automatically record and track mortgage payments. This type of tracking and accounting program is recognized as standard in the industry.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payment is received, the following procedure is used to process and apply the payment, and to create the records I reviewed: [describe source of information, method and time of preparation of records to establish that computer program produces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record]. The record is made in the regular course of [name of bank or mortgage company]'s business. In the case at bar, the entries reflecting the Defendant's payments were made in accordance with the procedure detailed above, and these entries were made at or near the time that the payment was received. [name of computer program or software] accurately records mortgage payments when properly operated. In the case at bar, [name of computer program or software] was properly operated to accurately record the Defendant's mortgage payments.</w:t>
      </w:r>
    </w:p>
    <w:p>
      <w:pPr>
        <w:keepNext w:val="0"/>
        <w:spacing w:before="200" w:after="0" w:line="260" w:lineRule="exact"/>
        <w:ind w:left="720" w:right="0" w:firstLine="0"/>
        <w:jc w:val="both"/>
      </w:pPr>
      <w:r>
        <w:rPr>
          <w:rFonts w:ascii="Times New Roman" w:hAnsi="Times New Roman" w:eastAsia="Times New Roman" w:cs="Times New Roman"/>
          <w:b w:val="0"/>
          <w:sz w:val="24"/>
        </w:rPr>
        <w:t>Based on the foregoing, [name of borrower(s)] failed to pay amounts due under the Note, and the amount due and owing as of [date] is:</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w:t>
      </w:r>
    </w:p>
    <w:p>
      <w:pPr>
        <w:keepNext w:val="0"/>
        <w:spacing w:before="200" w:after="0" w:line="260" w:lineRule="exact"/>
        <w:ind w:left="720" w:right="0" w:firstLine="0"/>
        <w:jc w:val="both"/>
      </w:pPr>
      <w:r>
        <w:rPr>
          <w:rFonts w:ascii="Times New Roman" w:hAnsi="Times New Roman" w:eastAsia="Times New Roman" w:cs="Times New Roman"/>
          <w:b w:val="0"/>
          <w:sz w:val="24"/>
        </w:rPr>
        <w:t>Interest: $[amount]</w:t>
      </w:r>
    </w:p>
    <w:p>
      <w:pPr>
        <w:keepNext w:val="0"/>
        <w:spacing w:before="200" w:after="0" w:line="260" w:lineRule="exact"/>
        <w:ind w:left="720" w:right="0" w:firstLine="0"/>
        <w:jc w:val="both"/>
      </w:pPr>
      <w:r>
        <w:rPr>
          <w:rFonts w:ascii="Times New Roman" w:hAnsi="Times New Roman" w:eastAsia="Times New Roman" w:cs="Times New Roman"/>
          <w:b w:val="0"/>
          <w:sz w:val="24"/>
        </w:rPr>
        <w:t>Pro Rata MIP/PMI: $[amount]</w:t>
      </w:r>
    </w:p>
    <w:p>
      <w:pPr>
        <w:keepNext w:val="0"/>
        <w:spacing w:before="200" w:after="0" w:line="260" w:lineRule="exact"/>
        <w:ind w:left="720" w:right="0" w:firstLine="0"/>
        <w:jc w:val="both"/>
      </w:pPr>
      <w:r>
        <w:rPr>
          <w:rFonts w:ascii="Times New Roman" w:hAnsi="Times New Roman" w:eastAsia="Times New Roman" w:cs="Times New Roman"/>
          <w:b w:val="0"/>
          <w:sz w:val="24"/>
        </w:rPr>
        <w:t>Escrow Advance: $[amount]</w:t>
      </w:r>
    </w:p>
    <w:p>
      <w:pPr>
        <w:keepNext w:val="0"/>
        <w:spacing w:before="200" w:after="0" w:line="260" w:lineRule="exact"/>
        <w:ind w:left="720" w:right="0" w:firstLine="0"/>
        <w:jc w:val="both"/>
      </w:pPr>
      <w:r>
        <w:rPr>
          <w:rFonts w:ascii="Times New Roman" w:hAnsi="Times New Roman" w:eastAsia="Times New Roman" w:cs="Times New Roman"/>
          <w:b w:val="0"/>
          <w:sz w:val="24"/>
        </w:rPr>
        <w:t>Late Charges: $[amount]</w:t>
      </w:r>
    </w:p>
    <w:p>
      <w:pPr>
        <w:keepNext w:val="0"/>
        <w:spacing w:before="200" w:after="0" w:line="260" w:lineRule="exact"/>
        <w:ind w:left="720" w:right="0" w:firstLine="0"/>
        <w:jc w:val="both"/>
      </w:pPr>
      <w:r>
        <w:rPr>
          <w:rFonts w:ascii="Times New Roman" w:hAnsi="Times New Roman" w:eastAsia="Times New Roman" w:cs="Times New Roman"/>
          <w:b w:val="0"/>
          <w:sz w:val="24"/>
        </w:rPr>
        <w:t>NSF Charges: $[amount]</w:t>
      </w:r>
    </w:p>
    <w:p>
      <w:pPr>
        <w:keepNext w:val="0"/>
        <w:spacing w:before="200" w:after="0" w:line="260" w:lineRule="exact"/>
        <w:ind w:left="720" w:right="0" w:firstLine="0"/>
        <w:jc w:val="both"/>
      </w:pPr>
      <w:r>
        <w:rPr>
          <w:rFonts w:ascii="Times New Roman" w:hAnsi="Times New Roman" w:eastAsia="Times New Roman" w:cs="Times New Roman"/>
          <w:b w:val="0"/>
          <w:sz w:val="24"/>
        </w:rPr>
        <w:t>Property Maintenance: $[amount]</w:t>
      </w:r>
    </w:p>
    <w:p>
      <w:pPr>
        <w:keepNext w:val="0"/>
        <w:spacing w:before="200" w:after="0" w:line="260" w:lineRule="exact"/>
        <w:ind w:left="720" w:right="0" w:firstLine="0"/>
        <w:jc w:val="both"/>
      </w:pPr>
      <w:r>
        <w:rPr>
          <w:rFonts w:ascii="Times New Roman" w:hAnsi="Times New Roman" w:eastAsia="Times New Roman" w:cs="Times New Roman"/>
          <w:b w:val="0"/>
          <w:sz w:val="24"/>
        </w:rPr>
        <w:t>Property Inspections: $[amount]</w:t>
      </w:r>
    </w:p>
    <w:p>
      <w:pPr>
        <w:keepNext w:val="0"/>
        <w:spacing w:before="200" w:after="0" w:line="260" w:lineRule="exact"/>
        <w:ind w:left="720" w:right="0" w:firstLine="0"/>
        <w:jc w:val="both"/>
      </w:pPr>
      <w:r>
        <w:rPr>
          <w:rFonts w:ascii="Times New Roman" w:hAnsi="Times New Roman" w:eastAsia="Times New Roman" w:cs="Times New Roman"/>
          <w:b w:val="0"/>
          <w:sz w:val="24"/>
        </w:rPr>
        <w:t>BPO: $[amount]</w:t>
      </w:r>
    </w:p>
    <w:p>
      <w:pPr>
        <w:keepNext w:val="0"/>
        <w:spacing w:before="200" w:after="0" w:line="260" w:lineRule="exact"/>
        <w:ind w:left="720" w:right="0" w:firstLine="0"/>
        <w:jc w:val="both"/>
      </w:pPr>
      <w:r>
        <w:rPr>
          <w:rFonts w:ascii="Times New Roman" w:hAnsi="Times New Roman" w:eastAsia="Times New Roman" w:cs="Times New Roman"/>
          <w:b w:val="0"/>
          <w:sz w:val="24"/>
        </w:rPr>
        <w:t>GROSS AMOUNT DUE: $[amount]</w:t>
      </w:r>
    </w:p>
    <w:p>
      <w:pPr>
        <w:keepNext w:val="0"/>
        <w:spacing w:before="200" w:after="0" w:line="260" w:lineRule="exact"/>
        <w:ind w:left="720" w:right="0" w:firstLine="0"/>
        <w:jc w:val="both"/>
      </w:pPr>
      <w:r>
        <w:rPr>
          <w:rFonts w:ascii="Times New Roman" w:hAnsi="Times New Roman" w:eastAsia="Times New Roman" w:cs="Times New Roman"/>
          <w:b w:val="0"/>
          <w:sz w:val="24"/>
        </w:rPr>
        <w:t>Less/Plus balance in reserve accounts: $[amount]</w:t>
      </w:r>
    </w:p>
    <w:p>
      <w:pPr>
        <w:keepNext w:val="0"/>
        <w:spacing w:before="200" w:after="0" w:line="260" w:lineRule="exact"/>
        <w:ind w:left="720" w:right="0" w:firstLine="0"/>
        <w:jc w:val="both"/>
      </w:pPr>
      <w:r>
        <w:rPr>
          <w:rFonts w:ascii="Times New Roman" w:hAnsi="Times New Roman" w:eastAsia="Times New Roman" w:cs="Times New Roman"/>
          <w:b w:val="0"/>
          <w:sz w:val="24"/>
        </w:rPr>
        <w:t>NET AMOUNT DUE: $[amount]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AFFIANT STATES NOTHING MORE.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By: [name of affiant]</w:t>
      </w:r>
    </w:p>
    <w:p>
      <w:pPr>
        <w:keepNext w:val="0"/>
        <w:spacing w:before="120" w:after="0" w:line="260" w:lineRule="exact"/>
        <w:ind w:left="720" w:right="0" w:firstLine="0"/>
        <w:jc w:val="left"/>
      </w:pPr>
      <w:r>
        <w:rPr>
          <w:rFonts w:ascii="Times New Roman" w:hAnsi="Times New Roman" w:eastAsia="Times New Roman" w:cs="Times New Roman"/>
          <w:b w:val="0"/>
          <w:sz w:val="24"/>
        </w:rPr>
        <w:t>Affiant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Subscribed and sworn to before me this _____ day of ____________________, _____ By ____________________ ____________________ </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State of [____________________] 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Personally Known _____ OR Produced Identification _____.</w:t>
      </w:r>
    </w:p>
    <w:p>
      <w:pPr>
        <w:keepNext w:val="0"/>
        <w:spacing w:before="200" w:after="0" w:line="260" w:lineRule="exact"/>
        <w:ind w:left="720" w:right="0" w:firstLine="0"/>
        <w:jc w:val="both"/>
      </w:pPr>
      <w:r>
        <w:rPr>
          <w:rFonts w:ascii="Times New Roman" w:hAnsi="Times New Roman" w:eastAsia="Times New Roman" w:cs="Times New Roman"/>
          <w:b w:val="0"/>
          <w:sz w:val="24"/>
        </w:rPr>
        <w:t>Type of identification produced: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If executed within the boundaries of Illinois, the affidavit may be signed pursuant to section1-109 of the Illinois Code of Civil Procedure (735 ILCS 5/1-109) rather than being notarized.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