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Affidavit of Non-Military Service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[NAME OF ATTORNEY], ESQUIRE</w:t>
      </w:r>
    </w:p>
    <w:p>
      <w:pPr>
        <w:keepNext w:val="0"/>
        <w:spacing w:before="200" w:after="0" w:line="260" w:lineRule="exact"/>
        <w:ind w:left="360" w:right="0" w:firstLine="0"/>
        <w:jc w:val="both"/>
      </w:pPr>
      <w:r>
        <w:rPr>
          <w:rFonts w:ascii="Times New Roman" w:hAnsi="Times New Roman" w:eastAsia="Times New Roman" w:cs="Times New Roman"/>
          <w:b w:val="0"/>
          <w:sz w:val="24"/>
        </w:rPr>
        <w:t>Attorney for Plaintiff</w:t>
      </w:r>
    </w:p>
    <w:p>
      <w:pPr>
        <w:keepNext w:val="0"/>
        <w:spacing w:before="200" w:after="0" w:line="260" w:lineRule="exact"/>
        <w:ind w:left="360" w:right="0" w:firstLine="0"/>
        <w:jc w:val="both"/>
      </w:pPr>
      <w:r>
        <w:rPr>
          <w:rFonts w:ascii="Times New Roman" w:hAnsi="Times New Roman" w:eastAsia="Times New Roman" w:cs="Times New Roman"/>
          <w:b w:val="0"/>
          <w:sz w:val="24"/>
        </w:rPr>
        <w:t>Attorney ID No.</w:t>
      </w:r>
      <w:r>
        <w:rPr>
          <w:rFonts w:ascii="Times New Roman" w:hAnsi="Times New Roman" w:eastAsia="Times New Roman" w:cs="Times New Roman"/>
          <w:b w:val="0"/>
          <w:sz w:val="24"/>
        </w:rPr>
        <w:t xml:space="preserve"> [number]</w:t>
      </w:r>
    </w:p>
    <w:p>
      <w:pPr>
        <w:keepNext w:val="0"/>
        <w:spacing w:before="200" w:after="0" w:line="260" w:lineRule="exact"/>
        <w:ind w:left="36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360" w:right="0" w:firstLine="0"/>
        <w:jc w:val="both"/>
      </w:pPr>
      <w:r>
        <w:rPr>
          <w:rFonts w:ascii="Times New Roman" w:hAnsi="Times New Roman" w:eastAsia="Times New Roman" w:cs="Times New Roman"/>
          <w:b w:val="0"/>
          <w:sz w:val="24"/>
        </w:rPr>
        <w:t>[town/city], PA [zip code]</w:t>
      </w:r>
    </w:p>
    <w:p>
      <w:pPr>
        <w:keepNext w:val="0"/>
        <w:spacing w:before="200" w:after="0" w:line="260" w:lineRule="exact"/>
        <w:ind w:left="360" w:right="0" w:firstLine="0"/>
        <w:jc w:val="both"/>
      </w:pPr>
      <w:r>
        <w:rPr>
          <w:rFonts w:ascii="Times New Roman" w:hAnsi="Times New Roman" w:eastAsia="Times New Roman" w:cs="Times New Roman"/>
          <w:b w:val="0"/>
          <w:sz w:val="24"/>
        </w:rPr>
        <w:t>Tele: [telephone number]</w:t>
      </w:r>
    </w:p>
    <w:p>
      <w:pPr>
        <w:keepNext w:val="0"/>
        <w:spacing w:before="120" w:after="0" w:line="260" w:lineRule="exact"/>
        <w:ind w:left="360" w:right="0" w:firstLine="0"/>
        <w:jc w:val="left"/>
      </w:pPr>
      <w:r>
        <w:rPr>
          <w:rFonts w:ascii="Times New Roman" w:hAnsi="Times New Roman" w:eastAsia="Times New Roman" w:cs="Times New Roman"/>
          <w:b/>
          <w:sz w:val="24"/>
        </w:rPr>
        <w:t>AFFIDAVIT OF NON-MILITARY SERVICE</w:t>
      </w:r>
    </w:p>
    <w:p>
      <w:pPr>
        <w:keepNext w:val="0"/>
        <w:spacing w:before="200" w:after="0" w:line="260" w:lineRule="exact"/>
        <w:ind w:left="720" w:right="0" w:firstLine="0"/>
        <w:jc w:val="both"/>
      </w:pPr>
      <w:r>
        <w:rPr>
          <w:rFonts w:ascii="Times New Roman" w:hAnsi="Times New Roman" w:eastAsia="Times New Roman" w:cs="Times New Roman"/>
          <w:b w:val="0"/>
          <w:sz w:val="24"/>
        </w:rPr>
        <w:t>[attorney name] verifies that they are the attorney for the Plaintiff in the above matter; that they personally know that the Defendant [defendant name], is over the age of 18 years; that the Defendant presently resides at [address].</w:t>
      </w:r>
    </w:p>
    <w:p>
      <w:pPr>
        <w:keepNext w:val="0"/>
        <w:spacing w:before="200" w:after="0" w:line="260" w:lineRule="exact"/>
        <w:ind w:left="720" w:right="0" w:firstLine="0"/>
        <w:jc w:val="both"/>
      </w:pPr>
      <w:r>
        <w:rPr>
          <w:rFonts w:ascii="Times New Roman" w:hAnsi="Times New Roman" w:eastAsia="Times New Roman" w:cs="Times New Roman"/>
          <w:b w:val="0"/>
          <w:sz w:val="24"/>
        </w:rPr>
        <w:t>Plaintiff further verifies that Defendant is not in the military or naval service of the United States or its allies or otherwise within the provisions of the Servicemembers Civil Relief Act of 2003.</w:t>
      </w:r>
    </w:p>
    <w:p>
      <w:pPr>
        <w:keepNext w:val="0"/>
        <w:spacing w:before="200" w:after="0" w:line="260" w:lineRule="exact"/>
        <w:ind w:left="720" w:right="0" w:firstLine="0"/>
        <w:jc w:val="both"/>
      </w:pPr>
      <w:r>
        <w:rPr>
          <w:rFonts w:ascii="Times New Roman" w:hAnsi="Times New Roman" w:eastAsia="Times New Roman" w:cs="Times New Roman"/>
          <w:b w:val="0"/>
          <w:sz w:val="24"/>
        </w:rPr>
        <w:t>Plaintiff understands that false statements herein are made subject to the penalties of 18 Pa. C. S. § 4904 relating to unsworn falsification to authorities.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