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Amendment to Revocable Trust Agreement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Settlors, [name of first settlor] and [name of second settlor], created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revocable trust on [Month Day, 20__], with [name(s) of trustees] as Trustee(s) and [name(s) of beneficiaries] as Beneficiaries.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trust instrument is attached to and made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 of this agreement as Exhibit [exhibit number or letter].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Amendment of Trust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Settlors, [name of first settlor] and [name of second settlor], agree to the following amendments to the trust: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 accordance with [article/section/paragraph] of the Trust Agreement, [name of trustee] is removed as Trustee, and [name of replacement trustee] is appointed as Trustee.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on [Month Day, 20__], at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[city], Texas.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first settlor], Settlor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second settlor], Settlor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