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Answer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SUPREME COURT OF THE STATE OF NEW YORK </w:t>
      </w:r>
    </w:p>
    <w:p>
      <w:pPr>
        <w:keepNext w:val="0"/>
        <w:spacing w:before="60" w:after="0" w:line="260" w:lineRule="exact"/>
        <w:ind w:left="36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360" w:right="0" w:firstLine="0"/>
        <w:jc w:val="left"/>
      </w:pPr>
      <w:r>
        <w:rPr>
          <w:rFonts w:ascii="Times New Roman" w:hAnsi="Times New Roman" w:eastAsia="Times New Roman" w:cs="Times New Roman"/>
          <w:b/>
          <w:sz w:val="24"/>
        </w:rPr>
        <w:t>ANSWER</w:t>
      </w:r>
    </w:p>
    <w:p>
      <w:pPr>
        <w:keepNext w:val="0"/>
        <w:spacing w:before="120" w:after="0" w:line="260" w:lineRule="exact"/>
        <w:ind w:left="360" w:right="0" w:firstLine="240"/>
        <w:jc w:val="left"/>
      </w:pPr>
      <w:r>
        <w:rPr>
          <w:rFonts w:ascii="Times New Roman" w:hAnsi="Times New Roman" w:eastAsia="Times New Roman" w:cs="Times New Roman"/>
          <w:b w:val="0"/>
          <w:sz w:val="24"/>
        </w:rPr>
        <w:t>Defendant [defendant’s name], by and through [his/her/its] attorneys, [your firm name], hereby answers plaintiff [plaintiff’s name]’s Complaint as follows:</w:t>
      </w:r>
    </w:p>
    <w:p>
      <w:pPr>
        <w:keepNext w:val="0"/>
        <w:spacing w:before="120" w:after="0" w:line="260" w:lineRule="exact"/>
        <w:ind w:left="720" w:right="0" w:firstLine="0"/>
        <w:jc w:val="left"/>
      </w:pPr>
      <w:r>
        <w:rPr>
          <w:rFonts w:ascii="Times New Roman" w:hAnsi="Times New Roman" w:eastAsia="Times New Roman" w:cs="Times New Roman"/>
          <w:b/>
          <w:sz w:val="24"/>
        </w:rPr>
        <w:t>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admits the allegations contained in paragraph [paragraph number]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[paragraph number]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[paragraph number] of the Complaint, except admits that [portions of allegations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the allegations in paragraph [paragraph number] of the Complaint.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allegations contained in paragraph [paragraph number] of the Complaint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conclusion to which no response is required and defendant leaves plaintiff to [his/her/its] proofs.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denies the allegations contained in paragraph [paragraph number] of the Complaint, except admits that [portions of allegation that your client admits, such as that the defendant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with the plaintiff]. Defendant lacks knowledge or information sufficient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belief as to the truth of [allegations about which the defendant lacks knowledge or information].</w:t>
      </w:r>
    </w:p>
    <w:p>
      <w:pPr>
        <w:keepNext w:val="0"/>
        <w:spacing w:before="120" w:after="0" w:line="260" w:lineRule="exact"/>
        <w:ind w:left="720" w:right="0" w:firstLine="0"/>
        <w:jc w:val="left"/>
      </w:pPr>
      <w:r>
        <w:rPr>
          <w:rFonts w:ascii="Times New Roman" w:hAnsi="Times New Roman" w:eastAsia="Times New Roman" w:cs="Times New Roman"/>
          <w:b/>
          <w:sz w:val="24"/>
        </w:rPr>
        <w:t>AFFIRMATIVE AND OTHER DEFENSES</w:t>
      </w:r>
    </w:p>
    <w:p>
      <w:pPr>
        <w:keepNext w:val="0"/>
        <w:spacing w:before="120" w:after="0" w:line="260" w:lineRule="exact"/>
        <w:ind w:left="1080" w:right="0" w:firstLine="0"/>
        <w:jc w:val="left"/>
      </w:pPr>
      <w:r>
        <w:rPr>
          <w:rFonts w:ascii="Times New Roman" w:hAnsi="Times New Roman" w:eastAsia="Times New Roman" w:cs="Times New Roman"/>
          <w:b/>
          <w:sz w:val="24"/>
        </w:rPr>
        <w:t>FIRST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upon which relief may be granted.</w:t>
      </w:r>
    </w:p>
    <w:p>
      <w:pPr>
        <w:keepNext w:val="0"/>
        <w:spacing w:before="120" w:after="0" w:line="260" w:lineRule="exact"/>
        <w:ind w:left="1080" w:right="0" w:firstLine="0"/>
        <w:jc w:val="left"/>
      </w:pPr>
      <w:r>
        <w:rPr>
          <w:rFonts w:ascii="Times New Roman" w:hAnsi="Times New Roman" w:eastAsia="Times New Roman" w:cs="Times New Roman"/>
          <w:b/>
          <w:sz w:val="24"/>
        </w:rPr>
        <w:t>SECOND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personal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THIRD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court lacks subject matter jurisdiction over defendant.</w:t>
      </w:r>
    </w:p>
    <w:p>
      <w:pPr>
        <w:keepNext w:val="0"/>
        <w:spacing w:before="120" w:after="0" w:line="260" w:lineRule="exact"/>
        <w:ind w:left="1080" w:right="0" w:firstLine="0"/>
        <w:jc w:val="left"/>
      </w:pPr>
      <w:r>
        <w:rPr>
          <w:rFonts w:ascii="Times New Roman" w:hAnsi="Times New Roman" w:eastAsia="Times New Roman" w:cs="Times New Roman"/>
          <w:b/>
          <w:sz w:val="24"/>
        </w:rPr>
        <w:t>FOURTH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The complaint is barred by the applicable statute of limitations.</w:t>
      </w:r>
    </w:p>
    <w:p>
      <w:pPr>
        <w:keepNext w:val="0"/>
        <w:spacing w:before="120" w:after="0" w:line="260" w:lineRule="exact"/>
        <w:ind w:left="1080" w:right="0" w:firstLine="0"/>
        <w:jc w:val="left"/>
      </w:pPr>
      <w:r>
        <w:rPr>
          <w:rFonts w:ascii="Times New Roman" w:hAnsi="Times New Roman" w:eastAsia="Times New Roman" w:cs="Times New Roman"/>
          <w:b/>
          <w:sz w:val="24"/>
        </w:rPr>
        <w:t>FIFTH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The complaint is barred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arbitration decision or award.</w:t>
      </w:r>
    </w:p>
    <w:p>
      <w:pPr>
        <w:keepNext w:val="0"/>
        <w:spacing w:before="120" w:after="0" w:line="260" w:lineRule="exact"/>
        <w:ind w:left="1080" w:right="0" w:firstLine="0"/>
        <w:jc w:val="left"/>
      </w:pPr>
      <w:r>
        <w:rPr>
          <w:rFonts w:ascii="Times New Roman" w:hAnsi="Times New Roman" w:eastAsia="Times New Roman" w:cs="Times New Roman"/>
          <w:b/>
          <w:sz w:val="24"/>
        </w:rPr>
        <w:t>SIXTH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res judicata.</w:t>
      </w:r>
    </w:p>
    <w:p>
      <w:pPr>
        <w:keepNext w:val="0"/>
        <w:spacing w:before="120" w:after="0" w:line="260" w:lineRule="exact"/>
        <w:ind w:left="1080" w:right="0" w:firstLine="0"/>
        <w:jc w:val="left"/>
      </w:pPr>
      <w:r>
        <w:rPr>
          <w:rFonts w:ascii="Times New Roman" w:hAnsi="Times New Roman" w:eastAsia="Times New Roman" w:cs="Times New Roman"/>
          <w:b/>
          <w:sz w:val="24"/>
        </w:rPr>
        <w:t>SEVENTH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collateral estoppel.</w:t>
      </w:r>
    </w:p>
    <w:p>
      <w:pPr>
        <w:keepNext w:val="0"/>
        <w:spacing w:before="120" w:after="0" w:line="260" w:lineRule="exact"/>
        <w:ind w:left="1080" w:right="0" w:firstLine="0"/>
        <w:jc w:val="left"/>
      </w:pPr>
      <w:r>
        <w:rPr>
          <w:rFonts w:ascii="Times New Roman" w:hAnsi="Times New Roman" w:eastAsia="Times New Roman" w:cs="Times New Roman"/>
          <w:b/>
          <w:sz w:val="24"/>
        </w:rPr>
        <w:t>EIGHTH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estoppel.</w:t>
      </w:r>
    </w:p>
    <w:p>
      <w:pPr>
        <w:keepNext w:val="0"/>
        <w:spacing w:before="120" w:after="0" w:line="260" w:lineRule="exact"/>
        <w:ind w:left="1080" w:right="0" w:firstLine="0"/>
        <w:jc w:val="left"/>
      </w:pPr>
      <w:r>
        <w:rPr>
          <w:rFonts w:ascii="Times New Roman" w:hAnsi="Times New Roman" w:eastAsia="Times New Roman" w:cs="Times New Roman"/>
          <w:b/>
          <w:sz w:val="24"/>
        </w:rPr>
        <w:t>NINTH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doctrines of waiver and/or release.</w:t>
      </w:r>
    </w:p>
    <w:p>
      <w:pPr>
        <w:keepNext w:val="0"/>
        <w:spacing w:before="120" w:after="0" w:line="260" w:lineRule="exact"/>
        <w:ind w:left="1080" w:right="0" w:firstLine="0"/>
        <w:jc w:val="left"/>
      </w:pPr>
      <w:r>
        <w:rPr>
          <w:rFonts w:ascii="Times New Roman" w:hAnsi="Times New Roman" w:eastAsia="Times New Roman" w:cs="Times New Roman"/>
          <w:b/>
          <w:sz w:val="24"/>
        </w:rPr>
        <w:t>TENTH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the doctrine of laches.</w:t>
      </w:r>
    </w:p>
    <w:p>
      <w:pPr>
        <w:keepNext w:val="0"/>
        <w:spacing w:before="120" w:after="0" w:line="260" w:lineRule="exact"/>
        <w:ind w:left="1080" w:right="0" w:firstLine="0"/>
        <w:jc w:val="left"/>
      </w:pPr>
      <w:r>
        <w:rPr>
          <w:rFonts w:ascii="Times New Roman" w:hAnsi="Times New Roman" w:eastAsia="Times New Roman" w:cs="Times New Roman"/>
          <w:b/>
          <w:sz w:val="24"/>
        </w:rPr>
        <w:t>ELEVENTH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Plaintiff’s claims are barred, in whole or in part, by plaintiff’s own culpable conduct.</w:t>
      </w:r>
    </w:p>
    <w:p>
      <w:pPr>
        <w:keepNext w:val="0"/>
        <w:spacing w:before="120" w:after="0" w:line="260" w:lineRule="exact"/>
        <w:ind w:left="1080" w:right="0" w:firstLine="0"/>
        <w:jc w:val="left"/>
      </w:pPr>
      <w:r>
        <w:rPr>
          <w:rFonts w:ascii="Times New Roman" w:hAnsi="Times New Roman" w:eastAsia="Times New Roman" w:cs="Times New Roman"/>
          <w:b/>
          <w:sz w:val="24"/>
        </w:rPr>
        <w:t>TWELFTH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failed to mitigate [his/her/its] damages, if any.</w:t>
      </w:r>
    </w:p>
    <w:p>
      <w:pPr>
        <w:keepNext w:val="0"/>
        <w:spacing w:before="120" w:after="0" w:line="260" w:lineRule="exact"/>
        <w:ind w:left="1080" w:right="0" w:firstLine="0"/>
        <w:jc w:val="left"/>
      </w:pPr>
      <w:r>
        <w:rPr>
          <w:rFonts w:ascii="Times New Roman" w:hAnsi="Times New Roman" w:eastAsia="Times New Roman" w:cs="Times New Roman"/>
          <w:b/>
          <w:sz w:val="24"/>
        </w:rPr>
        <w:t>THIRTEENTH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Plaintiff has sustained no damages.</w:t>
      </w:r>
    </w:p>
    <w:p>
      <w:pPr>
        <w:keepNext w:val="0"/>
        <w:spacing w:before="120" w:after="0" w:line="260" w:lineRule="exact"/>
        <w:ind w:left="1080" w:right="0" w:firstLine="0"/>
        <w:jc w:val="left"/>
      </w:pPr>
      <w:r>
        <w:rPr>
          <w:rFonts w:ascii="Times New Roman" w:hAnsi="Times New Roman" w:eastAsia="Times New Roman" w:cs="Times New Roman"/>
          <w:b/>
          <w:sz w:val="24"/>
        </w:rPr>
        <w:t>FOURTEENTH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If Plaintiff has sustained damages, those damages are incorrectly valued.</w:t>
      </w:r>
    </w:p>
    <w:p>
      <w:pPr>
        <w:keepNext w:val="0"/>
        <w:spacing w:before="120" w:after="0" w:line="260" w:lineRule="exact"/>
        <w:ind w:left="1080" w:right="0" w:firstLine="0"/>
        <w:jc w:val="left"/>
      </w:pPr>
      <w:r>
        <w:rPr>
          <w:rFonts w:ascii="Times New Roman" w:hAnsi="Times New Roman" w:eastAsia="Times New Roman" w:cs="Times New Roman"/>
          <w:b/>
          <w:sz w:val="24"/>
        </w:rPr>
        <w:t>FIFTEENTH DEFENSE</w:t>
      </w:r>
    </w:p>
    <w:p>
      <w:pPr>
        <w:keepNext w:val="0"/>
        <w:spacing w:before="120" w:after="0" w:line="260" w:lineRule="exact"/>
        <w:ind w:left="1440" w:right="0" w:firstLine="240"/>
        <w:jc w:val="left"/>
      </w:pPr>
      <w:r>
        <w:rPr>
          <w:rFonts w:ascii="Times New Roman" w:hAnsi="Times New Roman" w:eastAsia="Times New Roman" w:cs="Times New Roman"/>
          <w:b w:val="0"/>
          <w:sz w:val="24"/>
        </w:rPr>
        <w:t>Defendant reserves the right to assert additional defenses and/or supplement and amend this answer upon the discovery of more definite facts.</w:t>
      </w:r>
    </w:p>
    <w:p>
      <w:pPr>
        <w:keepNext w:val="0"/>
        <w:spacing w:before="120" w:after="0" w:line="260" w:lineRule="exact"/>
        <w:ind w:left="360" w:right="0" w:firstLine="240"/>
        <w:jc w:val="left"/>
      </w:pPr>
      <w:r>
        <w:rPr>
          <w:rFonts w:ascii="Times New Roman" w:hAnsi="Times New Roman" w:eastAsia="Times New Roman" w:cs="Times New Roman"/>
          <w:b/>
          <w:sz w:val="24"/>
        </w:rPr>
        <w:t>WHEREFORE</w:t>
      </w:r>
      <w:r>
        <w:rPr>
          <w:rFonts w:ascii="Times New Roman" w:hAnsi="Times New Roman" w:eastAsia="Times New Roman" w:cs="Times New Roman"/>
          <w:b w:val="0"/>
          <w:sz w:val="24"/>
        </w:rPr>
        <w:t>, by reason of the foregoing, defendant [defendant’s name] hereby respectfully requests the following relief:</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Dismissing the complaint with prejudice;</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Costs of suit; and</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Such other and further relief as the court deems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[Your name]</w:t>
      </w:r>
    </w:p>
    <w:p>
      <w:pPr>
        <w:keepNext w:val="0"/>
        <w:spacing w:before="120" w:after="0" w:line="260" w:lineRule="exact"/>
        <w:ind w:left="360" w:right="0" w:firstLine="0"/>
        <w:jc w:val="left"/>
      </w:pPr>
      <w:r>
        <w:rPr>
          <w:rFonts w:ascii="Times New Roman" w:hAnsi="Times New Roman" w:eastAsia="Times New Roman" w:cs="Times New Roman"/>
          <w:b w:val="0"/>
          <w:sz w:val="24"/>
        </w:rPr>
        <w:t>[Firm street address]</w:t>
      </w:r>
    </w:p>
    <w:p>
      <w:pPr>
        <w:keepNext w:val="0"/>
        <w:spacing w:before="120" w:after="0" w:line="260" w:lineRule="exact"/>
        <w:ind w:left="360" w:right="0" w:firstLine="0"/>
        <w:jc w:val="left"/>
      </w:pPr>
      <w:r>
        <w:rPr>
          <w:rFonts w:ascii="Times New Roman" w:hAnsi="Times New Roman" w:eastAsia="Times New Roman" w:cs="Times New Roman"/>
          <w:b w:val="0"/>
          <w:sz w:val="24"/>
        </w:rPr>
        <w:t>[Firm city, state, and zip code]</w:t>
      </w:r>
    </w:p>
    <w:p>
      <w:pPr>
        <w:keepNext w:val="0"/>
        <w:spacing w:before="120" w:after="0" w:line="260" w:lineRule="exact"/>
        <w:ind w:left="360" w:right="0" w:firstLine="0"/>
        <w:jc w:val="left"/>
      </w:pPr>
      <w:r>
        <w:rPr>
          <w:rFonts w:ascii="Times New Roman" w:hAnsi="Times New Roman" w:eastAsia="Times New Roman" w:cs="Times New Roman"/>
          <w:b w:val="0"/>
          <w:sz w:val="24"/>
        </w:rPr>
        <w:t>Tel. [firm 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[your business email address]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TO: [Plaintiff’s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and zip code]</w:t>
      </w:r>
    </w:p>
    <w:p>
      <w:pPr>
        <w:keepNext w:val="0"/>
        <w:spacing w:before="120" w:after="0" w:line="260" w:lineRule="exact"/>
        <w:ind w:left="360" w:right="0" w:firstLine="0"/>
        <w:jc w:val="left"/>
      </w:pPr>
      <w:r>
        <w:rPr>
          <w:rFonts w:ascii="Times New Roman" w:hAnsi="Times New Roman" w:eastAsia="Times New Roman" w:cs="Times New Roman"/>
          <w:b/>
          <w:sz w:val="24"/>
        </w:rPr>
        <w:t>VERIFICATION</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person verifying the answer], being duly sworn, deposes and says: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[party designation or person with knowledge description] in the within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have reviewed the contents of this answer and verify that the statements contained herein are true to the best of my knowledge, except as to matters alleged on information and belief, and as to those matters, I believe them to be true.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 am aware that if any of the statements contained in the complaint are willfully false, I am subject to punishment.</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[Name of person verifying the answer]</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center"/>
      </w:pPr>
      <w:r>
        <w:rPr>
          <w:rFonts w:ascii="Times New Roman" w:hAnsi="Times New Roman" w:eastAsia="Times New Roman" w:cs="Times New Roman"/>
          <w:b/>
          <w:sz w:val="24"/>
        </w:rPr>
        <w:t>[AFFIDAVIT/AFFIRMATION]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[name of server], being duly sworn, deposes and says: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Answer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72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720" w:right="0" w:firstLine="0"/>
        <w:jc w:val="both"/>
      </w:pPr>
      <w:r>
        <w:rPr>
          <w:rFonts w:ascii="Times New Roman" w:hAnsi="Times New Roman" w:eastAsia="Times New Roman" w:cs="Times New Roman"/>
          <w:b w:val="0"/>
          <w:sz w:val="24"/>
        </w:rPr>
        <w:t>[date signed]</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720" w:right="0" w:firstLine="0"/>
        <w:jc w:val="both"/>
      </w:pPr>
      <w:r>
        <w:rPr>
          <w:rFonts w:ascii="Times New Roman" w:hAnsi="Times New Roman" w:eastAsia="Times New Roman" w:cs="Times New Roman"/>
          <w:b w:val="0"/>
          <w:sz w:val="24"/>
        </w:rPr>
        <w:t>Sworn to before me this</w:t>
      </w:r>
    </w:p>
    <w:p>
      <w:pPr>
        <w:keepNext w:val="0"/>
        <w:spacing w:before="200" w:after="0" w:line="260" w:lineRule="exact"/>
        <w:ind w:left="72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