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Anticipatory Repudiation Final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[seller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be advised that we consider your letter dated [date], which states that [as applicable, e.g., there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indeterminate delay in future shipments and deliveries,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anticipatory repudiation of our contract dated [date]]. As you have been informed, the goods we contracted for are essential to us so that we can meet commitments to our customers. Accordingly, to meet these commitments we have made arrangements with other suppliers to secure similar goods.</w:t>
      </w:r>
    </w:p>
    <w:p>
      <w:pPr>
        <w:keepNext w:val="0"/>
        <w:spacing w:before="200" w:after="0" w:line="260" w:lineRule="exact"/>
        <w:ind w:left="360" w:right="0" w:firstLine="0"/>
        <w:jc w:val="both"/>
      </w:pPr>
      <w:r>
        <w:rPr>
          <w:rFonts w:ascii="Times New Roman" w:hAnsi="Times New Roman" w:eastAsia="Times New Roman" w:cs="Times New Roman"/>
          <w:b w:val="0"/>
          <w:sz w:val="24"/>
        </w:rPr>
        <w:t>Please be further advised that by reason of this material change in our position we must treat your repudiation as final and therefore not retractable.</w:t>
      </w:r>
    </w:p>
    <w:p>
      <w:pPr>
        <w:keepNext w:val="0"/>
        <w:spacing w:before="200" w:after="0" w:line="260" w:lineRule="exact"/>
        <w:ind w:left="360" w:right="0" w:firstLine="0"/>
        <w:jc w:val="both"/>
      </w:pPr>
      <w:r>
        <w:rPr>
          <w:rFonts w:ascii="Times New Roman" w:hAnsi="Times New Roman" w:eastAsia="Times New Roman" w:cs="Times New Roman"/>
          <w:b w:val="0"/>
          <w:sz w:val="24"/>
        </w:rPr>
        <w:t>Yours truly,</w:t>
      </w:r>
    </w:p>
    <w:p>
      <w:pPr>
        <w:keepNext w:val="0"/>
        <w:spacing w:before="120" w:after="0" w:line="260" w:lineRule="exact"/>
        <w:ind w:left="360" w:right="0" w:firstLine="0"/>
        <w:jc w:val="left"/>
      </w:pPr>
      <w:r>
        <w:rPr>
          <w:rFonts w:ascii="Times New Roman" w:hAnsi="Times New Roman" w:eastAsia="Times New Roman" w:cs="Times New Roman"/>
          <w:b w:val="0"/>
          <w:sz w:val="24"/>
        </w:rPr>
        <w:t>[buyer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