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Application for Final Judgment or Dismissal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COMMONWEALTH OF MASSACHUSETTS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DEFENDANT, [NAME]'S,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APPLICATION FOR DISMISSAL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PURSUANT TO MASS. R. CIV. P. 33(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>)(4)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[defendant/plaintiff], [name], states that on [month], [day], [year], interrogatories were served upon the [plaintiff/defendant], [name], [who/which] failed to serve timely answers or objections thereto within 45 days [or such shorter or longer time as the court on motion with or without notice may have specified, or the parties stipulated pursuant to Mass. R. Civ. P. 29], and that the provisions of Mass. R. Civ. P. 33(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have been complied with.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[defendant/plaintiff] further states that on [month], [day], [year],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final request for answers was served upon the [plaintiff/defendant] pursuant to Mass. R. Civ. P. 33(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)(3), and the party interrogated has failed to serve timely answers or objections thereto within 40 days [or such other period as was prescribed by the Order of the Court appearing on record, or within such time as the parties have agreed].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final request for answers, together with Certificate of Service and cover letter to counsel, is attached hereto and filed herewith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further support of this application as required under Rule 33(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)(4), the [defendant/plaintiff] submits the attached Affidavit of Counsel as Exhibit B. [The Affidavit of Counsel includes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Military Affidavit, as required by Mass. R. Civ. P. 55(b)(4) and 50 U.S.C. §§ 3901 et seq.]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the defendant, [name], makes application that this case be dismissed in accordance with Rule 33(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)(6).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this [day] day of [month], 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[Defendant/Plaintiff], [party's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[his/her/its] attorney,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B.B.O. No. [your Board of Bar Overseers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 in bold]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email]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the [Defendant/Plaintiff], [party's name], in the above-entitled action, hereby certify that on the [day] day of [month], [year],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APPLICATION FOR FINAL JUDGMENT OR DISMISSAL, postage prepaid, to the parties and counsel of record as follows: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