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Articles of Incorporation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ARTICLES OF INCORPORATION OF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[NAME OF CORPORATION]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this corporation is [name of corporation] (Corporation).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address of the Corporation's registered office in the state of [state] is located at [street address], in the city of [city], county of [county], [zip code]. The registered agent in charge thereof is [name of registered agent]. The Corporation's principal office address is [address].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III.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purpose of the Corporation is to engage in any lawful business or activity for which corporations may be organized under the laws of [state of incorporation].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IV.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company shall have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duration of [number] years.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V.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total number of shares the Corporation is authorized to issue is [number of authorized shares] shares, all of one class, designated as common stock.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[I] [We], the undersigned incorporator(s) hereby declare(s), under penalty of perjury, that the statements made in the foregoing articles of incorporation are true.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Dated [month] [day], [year].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[name of incorporator]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[street or mailing 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[city, state, zip code]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[name of incorporator]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[street or mailing 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[city, state, zip code]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