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Deed of Trust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b/>
          <w:sz w:val="24"/>
        </w:rPr>
        <w:t>ASSIGNMENT OF DEED OF TRUST</w:t>
      </w:r>
    </w:p>
    <w:p>
      <w:pPr>
        <w:keepNext w:val="0"/>
        <w:spacing w:before="200" w:after="0" w:line="260" w:lineRule="exact"/>
        <w:ind w:left="720" w:right="0" w:firstLine="0"/>
        <w:jc w:val="both"/>
      </w:pPr>
      <w:r>
        <w:rPr>
          <w:rFonts w:ascii="Times New Roman" w:hAnsi="Times New Roman" w:eastAsia="Times New Roman" w:cs="Times New Roman"/>
          <w:b w:val="0"/>
          <w:sz w:val="24"/>
        </w:rPr>
        <w:t>FOR VALUE RECEIVED, the undersigned hereby grant[s], assign[s] and transfer[s] to [name(s) of the trustees, e.g., VERNAL LANGJON and MARZEL LANGJON], Trustees, or [his or her or their] successors in interest under the terms of the [name of the trust, e.g., LANGJON FAMILY REVOCABLE TRUST], dated [date], all beneficial interest under that certain Deed of Trust dated [date], executed by [name(s) of the debtor(s), e.g., OWEN PLENTY and JOANNE PLENTY] to [trustee under the deed of trust, e.g., Santa Clara Land Title], Trustee, and recorded as Instrument No. [number] on [date], in Book [title], page [number], of Official Records in the County Recorder's Office of [name of county] County, California, describing land therein as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attached hereto and incorporated herein, together with the note, or notes therein described or referred to, the money due, and to become due thereon with interest, and all rights accrued or to accrue under that Deed of Trust.</w:t>
      </w:r>
    </w:p>
    <w:p>
      <w:pPr>
        <w:keepNext w:val="0"/>
        <w:spacing w:before="200" w:after="0" w:line="260" w:lineRule="exact"/>
        <w:ind w:left="720" w:right="0" w:firstLine="0"/>
        <w:jc w:val="both"/>
      </w:pPr>
      <w:r>
        <w:rPr>
          <w:rFonts w:ascii="Times New Roman" w:hAnsi="Times New Roman" w:eastAsia="Times New Roman" w:cs="Times New Roman"/>
          <w:b w:val="0"/>
          <w:sz w:val="24"/>
        </w:rPr>
        <w:t>For legal description,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instrument.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the first settlor]</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the second settlor]</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1080" w:right="0" w:firstLine="0"/>
        <w:jc w:val="both"/>
      </w:pPr>
      <w:r>
        <w:rPr>
          <w:rFonts w:ascii="Times New Roman" w:hAnsi="Times New Roman" w:eastAsia="Times New Roman" w:cs="Times New Roman"/>
          <w:b w:val="0"/>
          <w:sz w:val="24"/>
        </w:rPr>
        <w:t>On [date], before me, [notary public name], notary public, personally appeared [principal's name], who proved to me on the basis of satisfactory evidence to be the person whose name is subscribed to the within instrument and acknowledged to me that [he/she/they] executed the same in [his/her/their] authorized capacity(ies), and that by [his/her/their] signature(s) on the instrument the person, or the entity upon behalf of which the person(s) acted, executed the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120" w:after="0" w:line="260" w:lineRule="exact"/>
        <w:ind w:left="1080" w:right="0" w:firstLine="0"/>
        <w:jc w:val="left"/>
      </w:pPr>
      <w:r>
        <w:rPr>
          <w:rFonts w:ascii="Times New Roman" w:hAnsi="Times New Roman" w:eastAsia="Times New Roman" w:cs="Times New Roman"/>
          <w:b w:val="0"/>
          <w:sz w:val="24"/>
        </w:rPr>
        <w:t>WITNESS my hand and official seal.</w:t>
      </w:r>
    </w:p>
    <w:p>
      <w:pPr>
        <w:keepNext w:val="0"/>
        <w:spacing w:before="120" w:after="0" w:line="260" w:lineRule="exact"/>
        <w:ind w:left="1080" w:right="0" w:firstLine="0"/>
        <w:jc w:val="left"/>
      </w:pPr>
      <w:r>
        <w:rPr>
          <w:rFonts w:ascii="Times New Roman" w:hAnsi="Times New Roman" w:eastAsia="Times New Roman" w:cs="Times New Roman"/>
          <w:b w:val="0"/>
          <w:sz w:val="24"/>
        </w:rPr>
        <w:t>Signature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