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Assignment of Mortgage and Note </w:t>
      </w:r>
    </w:p>
    <w:p>
      <w:pPr>
        <w:keepNext w:val="0"/>
        <w:spacing w:after="0" w:line="240" w:lineRule="exact"/>
        <w:ind w:right="0"/>
        <w:jc w:val="both"/>
      </w:pPr>
    </w:p>
    <w:p>
      <w:pPr>
        <w:keepNext w:val="0"/>
        <w:spacing w:before="200" w:after="0" w:line="260" w:lineRule="exact"/>
        <w:ind w:left="360" w:right="0" w:firstLine="0"/>
        <w:jc w:val="right"/>
      </w:pPr>
      <w:r>
        <w:rPr>
          <w:rFonts w:ascii="Times New Roman" w:hAnsi="Times New Roman" w:eastAsia="Times New Roman" w:cs="Times New Roman"/>
          <w:b w:val="0"/>
          <w:sz w:val="24"/>
        </w:rPr>
        <w:t>[space for recording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RETURN TO:</w:t>
      </w:r>
    </w:p>
    <w:p>
      <w:pPr>
        <w:keepNext w:val="0"/>
        <w:spacing w:before="200" w:after="0" w:line="260" w:lineRule="exact"/>
        <w:ind w:left="360" w:right="0" w:firstLine="0"/>
        <w:jc w:val="both"/>
      </w:pPr>
      <w:r>
        <w:rPr>
          <w:rFonts w:ascii="Times New Roman" w:hAnsi="Times New Roman" w:eastAsia="Times New Roman" w:cs="Times New Roman"/>
          <w:b w:val="0"/>
          <w:sz w:val="24"/>
        </w:rPr>
        <w:t>[name and address of party to when original should be returned]</w:t>
      </w:r>
    </w:p>
    <w:p>
      <w:pPr/>
    </w:p>
    <w:p>
      <w:pPr>
        <w:keepNext w:val="0"/>
        <w:spacing w:before="120" w:after="0" w:line="260" w:lineRule="exact"/>
        <w:ind w:left="360" w:right="0" w:firstLine="0"/>
        <w:jc w:val="left"/>
      </w:pPr>
      <w:r>
        <w:rPr>
          <w:rFonts w:ascii="Times New Roman" w:hAnsi="Times New Roman" w:eastAsia="Times New Roman" w:cs="Times New Roman"/>
          <w:b w:val="0"/>
          <w:sz w:val="24"/>
        </w:rPr>
        <w:t>Assignment of Mortgage and Note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VALUABLE CONSIDERATION, receipt of which is hereby acknowledged, [existing lender's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(n) [state of incorporation or formation and type of entity]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at [existing lender's address] ("Assignor"), hereby grants, bargains, sells, coveys, transfers, and assigns to [new lender's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(n) [state of incorporation or formation and type of entity]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at [new lender's address] and its successors and assigns, all right, title, and interest of Assignor in, to, and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mortgage and promissory note and claim secured thereby from [name of property owner or grantor of mortgage] to [original lender’s name] dated the [day] day of [month], [year], and recorded in the [county] County [Registry of Deeds/Land Court Division] in the Commonwealth of Massachusetts on [date of recording] [in Book [book number], Page [page number]/at Document Number [document number], Certificate of Title Number [certificate of title number]], in the original principal amount of $[amount in numbers].</w:t>
      </w:r>
    </w:p>
    <w:p>
      <w:pPr>
        <w:keepNext w:val="0"/>
        <w:spacing w:before="200" w:after="0" w:line="260" w:lineRule="exact"/>
        <w:ind w:left="720" w:right="0" w:firstLine="0"/>
        <w:jc w:val="both"/>
      </w:pPr>
      <w:r>
        <w:rPr>
          <w:rFonts w:ascii="Times New Roman" w:hAnsi="Times New Roman" w:eastAsia="Times New Roman" w:cs="Times New Roman"/>
          <w:b w:val="0"/>
          <w:sz w:val="24"/>
        </w:rPr>
        <w:t>Property Address: [property address]</w:t>
      </w:r>
    </w:p>
    <w:p>
      <w:pPr>
        <w:keepNext w:val="0"/>
        <w:spacing w:before="200" w:after="0" w:line="260" w:lineRule="exact"/>
        <w:ind w:left="720" w:right="0" w:firstLine="0"/>
        <w:jc w:val="both"/>
      </w:pPr>
      <w:r>
        <w:rPr>
          <w:rFonts w:ascii="Times New Roman" w:hAnsi="Times New Roman" w:eastAsia="Times New Roman" w:cs="Times New Roman"/>
          <w:b w:val="0"/>
          <w:sz w:val="24"/>
        </w:rPr>
        <w:t>This assignment is made WITHOUT RECOURSE AND WITHOUT WARRANTY OR REPRESENTATION by Assignor, except that Assignor warrants that Assignor owns the note and mortgage free and clear of all liens and encumbrances.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Assignor has caused its corporate seal to be hereunto affixed, and these presents to be signed by its duly authorized officer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[existing lender's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[signatory name and title]</w:t>
      </w:r>
    </w:p>
    <w:p>
      <w:pPr>
        <w:keepNext w:val="0"/>
        <w:spacing w:before="200" w:after="0" w:line="260" w:lineRule="exact"/>
        <w:ind w:left="360" w:right="0" w:firstLine="0"/>
        <w:jc w:val="both"/>
      </w:pPr>
      <w:r>
        <w:rPr>
          <w:rFonts w:ascii="Times New Roman" w:hAnsi="Times New Roman" w:eastAsia="Times New Roman" w:cs="Times New Roman"/>
          <w:b w:val="0"/>
          <w:sz w:val="24"/>
        </w:rPr>
        <w:t>STATE OF [state]</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the [day] day of [month] in the year [year], before me,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state, personally appeared [signatory name] personally known to me or proved to me on the basis of satisfactory evidence of identification, specifically [type of identification], to be the individual whose name is subscribed to the within instrument and acknowledged to me that [he/she] is authorized to act on behalf of [name of original lender], and that [he/she] executed the same voluntarily for its stated purpose.</w:t>
      </w:r>
    </w:p>
    <w:p>
      <w:pP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Commission expires: [commission expiration date]</w:t>
      </w:r>
    </w:p>
    <w:p>
      <w:pPr>
        <w:keepNext w:val="0"/>
        <w:spacing w:before="120" w:after="0" w:line="260" w:lineRule="exact"/>
        <w:ind w:left="720" w:right="0" w:firstLine="0"/>
        <w:jc w:val="left"/>
      </w:pPr>
      <w:r>
        <w:rPr>
          <w:rFonts w:ascii="Times New Roman" w:hAnsi="Times New Roman" w:eastAsia="Times New Roman" w:cs="Times New Roman"/>
          <w:b w:val="0"/>
          <w:sz w:val="24"/>
        </w:rPr>
        <w:t>(Notary 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