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Engagement Letter and Fee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[Client address(es)]</w:t>
      </w:r>
    </w:p>
    <w:p>
      <w:pPr>
        <w:keepNext w:val="0"/>
        <w:spacing w:before="200" w:after="0" w:line="260" w:lineRule="exact"/>
        <w:ind w:left="360" w:right="0" w:firstLine="0"/>
        <w:jc w:val="both"/>
      </w:pPr>
      <w:r>
        <w:rPr>
          <w:rFonts w:ascii="Times New Roman" w:hAnsi="Times New Roman" w:eastAsia="Times New Roman" w:cs="Times New Roman"/>
          <w:b w:val="0"/>
          <w:sz w:val="24"/>
        </w:rPr>
        <w:t>RE: [subject of potential litigation, or if case has commenced, case title, and case number]</w:t>
      </w:r>
    </w:p>
    <w:p>
      <w:pPr>
        <w:keepNext w:val="0"/>
        <w:spacing w:before="200" w:after="0" w:line="260" w:lineRule="exact"/>
        <w:ind w:left="360" w:right="0" w:firstLine="0"/>
        <w:jc w:val="both"/>
      </w:pPr>
      <w:r>
        <w:rPr>
          <w:rFonts w:ascii="Times New Roman" w:hAnsi="Times New Roman" w:eastAsia="Times New Roman" w:cs="Times New Roman"/>
          <w:b w:val="0"/>
          <w:sz w:val="24"/>
        </w:rPr>
        <w:t>Dear [client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confirms that this law firm has agreed to represent [you/your company/your organization] with respect to the following legal services: [describe type and scope of legal services to be provided, e.g., representation of your company in connection with potential litigation arising out of claims of alleged employment discrimination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your company, [name], which allegedly occurred [give approximate time frame]]. This letter lists the basic terms that will control our attorney-client relationship. This firm's engagement is limited to the services described above.</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Objective of Engagement.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represent you effectively, we must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understanding of your objectives. Based on our discussions, your primary objective is [describe objective,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satisfactory settlement or resolution of the claims described above and any potential litigation resulting from those claims]. If you disagree with this description of your objective, please let me know right away so I may revise the engagement letter accordingly.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Firm Personnel Involved in the Representation.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will be the primary attorney working on this matter. I may utilize other attorneys and legal assistants to achieve efficiency, to utilize specialized skills or experience, or for other reasons. If at any time you have questions about our staffing or concerns regarding our representation, please do not hesitate to contact me.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confirms that we have agreed to the following fee arrangement: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firm will charge you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hourly rate for our legal services, as well as for any out-of-pocket expenses we incur on your behalf (such as filing fees, deposition charges, copying costs, postage, and related expenses). Our hourly fees are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factors, including but not limited to: the time spent, the novelty and difficulty of the questions involved, the experience of the attorneys rendering the services, and time limitations imposed by you or by the circumstances of the matter. Our rates also are guided, but not controlled, by the customary hourly rates of attorneys and staff working on comparable matters in the [geographic area, e.g., Denver] area.</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Presently, my hourly rate is $[amount] per hour. The other members of our staff who may potentially work on your case are billed at the following rates:</w:t>
      </w:r>
    </w:p>
    <w:p>
      <w:pPr>
        <w:keepNext w:val="0"/>
        <w:spacing w:before="200" w:after="0" w:line="260" w:lineRule="exact"/>
        <w:ind w:left="1080" w:right="0" w:firstLine="0"/>
        <w:jc w:val="both"/>
      </w:pPr>
      <w:r>
        <w:rPr>
          <w:rFonts w:ascii="Times New Roman" w:hAnsi="Times New Roman" w:eastAsia="Times New Roman" w:cs="Times New Roman"/>
          <w:b w:val="0"/>
          <w:sz w:val="24"/>
        </w:rPr>
        <w:t>• Partners: from $[amount] to $[amount] per hour.</w:t>
      </w:r>
    </w:p>
    <w:p>
      <w:pPr>
        <w:keepNext w:val="0"/>
        <w:spacing w:before="200" w:after="0" w:line="260" w:lineRule="exact"/>
        <w:ind w:left="1080" w:right="0" w:firstLine="0"/>
        <w:jc w:val="both"/>
      </w:pPr>
      <w:r>
        <w:rPr>
          <w:rFonts w:ascii="Times New Roman" w:hAnsi="Times New Roman" w:eastAsia="Times New Roman" w:cs="Times New Roman"/>
          <w:b w:val="0"/>
          <w:sz w:val="24"/>
        </w:rPr>
        <w:t>• Associates: from $[amount] to $[amount] per hour.</w:t>
      </w:r>
    </w:p>
    <w:p>
      <w:pPr>
        <w:keepNext w:val="0"/>
        <w:spacing w:before="200" w:after="0" w:line="260" w:lineRule="exact"/>
        <w:ind w:left="1080" w:right="0" w:firstLine="0"/>
        <w:jc w:val="both"/>
      </w:pPr>
      <w:r>
        <w:rPr>
          <w:rFonts w:ascii="Times New Roman" w:hAnsi="Times New Roman" w:eastAsia="Times New Roman" w:cs="Times New Roman"/>
          <w:b w:val="0"/>
          <w:sz w:val="24"/>
        </w:rPr>
        <w:t>• Paralegals and other legal staff: from $[amount] to $[amount] per hour.</w:t>
      </w:r>
    </w:p>
    <w:p>
      <w:pPr>
        <w:keepNext w:val="0"/>
        <w:spacing w:before="200" w:after="0" w:line="260" w:lineRule="exact"/>
        <w:ind w:left="720" w:right="0" w:firstLine="0"/>
        <w:jc w:val="both"/>
      </w:pPr>
      <w:r>
        <w:rPr>
          <w:rFonts w:ascii="Times New Roman" w:hAnsi="Times New Roman" w:eastAsia="Times New Roman" w:cs="Times New Roman"/>
          <w:b w:val="0"/>
          <w:sz w:val="24"/>
        </w:rPr>
        <w:t>These hourly rates may change periodically. We will notify you at least [period of time, e.g., 60 days] in advance of any change to our hourly rates.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Our firm will send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itemized statement of services and out-of-pocket expenses [frequency, e.g., each month], with payment to be made within [payment period, e.g., 30 days] of receipt. Our firm reserves the right to charge interest, not to exceed [interest rate]% per annum, on any bill outstanding for more than [specify period, e.g., 30 days].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Attorney-Client Communications.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ensure effective legal representation, you must disclose fully and accurately to me or any other attorney or staff at this firm all pertinent facts, keep the firm informed of all developments relating to this matter, and notify the firm immediately of any change in your address, telephone number, email address, or other contact information. The attorney-client communications must be direct and open.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Attorney-client privilege enables and facilitates open communications. Attorney-client communications relating to legal advice, including both information the client provides to the lawyer necessary to explain the legal problem and the lawyer's legal advice to the client, are "privileged" from disclosure as long as the communications are confidential and the client does not waive the privilege. One way to waive the privilege is to tell others about the confidential matters discussed between the attorney and his or her client.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avoid losing attorney-client privilege, keep private all correspondence, memoranda, and other communications you may receive from this law firm, and refrain from telling others the substance of what you discuss with any attorney or staff at this law firm —at least to the extent you wish to keep the communications privileged.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idea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for the legal papers and correspondence relating to this representation, starting with this letter, and to keep your legal file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secure place, where only you can access it easily.</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or Termination.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or this firm may terminate our relationship at any time for any reason, with or without cause, by written notice to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firm reserves the right to withdraw from representing you for any reason consistent with the Colorado Rules of Professional Conduct. In particular, this firm may terminate its relationship with you for any of the following reasons: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fail to honor the terms of this letter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objectives of the engagement that we have not agreed 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fail to cooperate or follow my advice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matter; or</w:t>
      </w:r>
    </w:p>
    <w:p>
      <w:pPr>
        <w:keepNext w:val="0"/>
        <w:spacing w:before="200" w:after="0" w:line="260" w:lineRule="exact"/>
        <w:ind w:left="1080" w:right="0" w:firstLine="0"/>
        <w:jc w:val="both"/>
      </w:pPr>
      <w:r>
        <w:rPr>
          <w:rFonts w:ascii="Times New Roman" w:hAnsi="Times New Roman" w:eastAsia="Times New Roman" w:cs="Times New Roman"/>
          <w:b w:val="0"/>
          <w:sz w:val="24"/>
        </w:rPr>
        <w:t>• If any fact or circumstance would, in my view, render my continuing representation of you unlawful, unethical, or ineffective.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this firm decides to withdraw from representing you for any reason, you agree to take all steps necessary to free the firm of any obligation to perform further, including the signing of any documents necessary to complete my withdrawal.</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Client Documents.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firm will maintain documents you provide in the client file for this matter. At or before the matter is concluded, you must advise the firm as to which, if any, of the documents in the client file you wish to be returned to you. This firm will retain any remaining documents in the client files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and ultimately destroy them in accordance with our record retention policy then in effect.</w:t>
      </w:r>
    </w:p>
    <w:p>
      <w:pPr>
        <w:keepNext w:val="0"/>
        <w:spacing w:before="200" w:after="0" w:line="260" w:lineRule="exact"/>
        <w:ind w:left="360" w:right="0" w:firstLine="0"/>
        <w:jc w:val="both"/>
      </w:pPr>
      <w:r>
        <w:rPr>
          <w:rFonts w:ascii="Times New Roman" w:hAnsi="Times New Roman" w:eastAsia="Times New Roman" w:cs="Times New Roman"/>
          <w:b w:val="0"/>
          <w:sz w:val="24"/>
        </w:rPr>
        <w:t>Conclusion.</w:t>
      </w:r>
      <w:r>
        <w:rPr>
          <w:rFonts w:ascii="Times New Roman" w:hAnsi="Times New Roman" w:eastAsia="Times New Roman" w:cs="Times New Roman"/>
          <w:b w:val="0"/>
          <w:sz w:val="24"/>
        </w:rPr>
        <w:t xml:space="preserve"> If you accept the terms and conditions of my representation of you as outlined in this letter, please sign and date the enclosed copy of the letter in the space provided below and return the signed letter to me.</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have questions or concerns regarding this matter, please do not hesitate to contact me.</w:t>
      </w: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at Law</w:t>
      </w:r>
    </w:p>
    <w:p>
      <w:pPr>
        <w:keepNext w:val="0"/>
        <w:spacing w:before="120" w:after="0" w:line="260" w:lineRule="exact"/>
        <w:ind w:left="360" w:right="0" w:firstLine="0"/>
        <w:jc w:val="left"/>
      </w:pPr>
      <w:r>
        <w:rPr>
          <w:rFonts w:ascii="Times New Roman" w:hAnsi="Times New Roman" w:eastAsia="Times New Roman" w:cs="Times New Roman"/>
          <w:b/>
          <w:sz w:val="24"/>
        </w:rPr>
        <w:t>Acceptance and Consent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agrees to the terms and conditions of representation set forth above.</w:t>
      </w:r>
    </w:p>
    <w:p>
      <w:pPr>
        <w:keepNext w:val="0"/>
        <w:spacing w:before="200" w:after="0" w:line="260" w:lineRule="exact"/>
        <w:ind w:left="720" w:right="0" w:firstLine="0"/>
        <w:jc w:val="both"/>
      </w:pPr>
      <w:r>
        <w:rPr>
          <w:rFonts w:ascii="Times New Roman" w:hAnsi="Times New Roman" w:eastAsia="Times New Roman" w:cs="Times New Roman"/>
          <w:b w:val="0"/>
          <w:sz w:val="24"/>
        </w:rPr>
        <w:t>[If multiple clients are being jointly represented, add: Each of the undersigned consents to [attorney name]'s joint representation of the undersigned individuals in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[client name]</w:t>
      </w:r>
    </w:p>
    <w:p>
      <w:pPr>
        <w:keepNext w:val="0"/>
        <w:spacing w:before="120" w:after="0" w:line="260" w:lineRule="exact"/>
        <w:ind w:left="720" w:right="0" w:firstLine="0"/>
        <w:jc w:val="left"/>
      </w:pPr>
      <w:r>
        <w:rPr>
          <w:rFonts w:ascii="Times New Roman" w:hAnsi="Times New Roman" w:eastAsia="Times New Roman" w:cs="Times New Roman"/>
          <w:b w:val="0"/>
          <w:sz w:val="24"/>
        </w:rPr>
        <w:t>[additional signature lines if multiple clients represented]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