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9" w:after="0" w:line="276" w:lineRule="auto"/>
        <w:ind w:firstLine="72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INSTRUCTIONS FOR ARIZONA</w:t>
      </w:r>
    </w:p>
    <w:p>
      <w:pPr>
        <w:spacing w:before="49" w:after="0" w:line="276" w:lineRule="auto"/>
        <w:ind w:firstLine="720"/>
      </w:pP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GENERAL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7" w:after="0"/>
      </w:pPr>
    </w:p>
    <w:p>
      <w:pPr>
        <w:spacing w:line="276" w:lineRule="auto"/>
        <w:ind w:firstLine="1"/>
        <w:jc w:val="both"/>
      </w:pPr>
      <w:r>
        <w:rPr>
          <w:rFonts w:ascii="Times New Roman" w:hAnsi="Times New Roman" w:eastAsia="Times New Roman" w:cs="Times New Roman"/>
          <w:sz w:val="24"/>
        </w:rPr>
        <w:t>A person (Principal) signs a Power of Attorney in front of a notary to give a trusted and willing person (Attorney-in-Fact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place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Regular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beginning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(effective)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date,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ends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either on the end date or when the Principal revokes it. A </w:t>
      </w:r>
      <w:r>
        <w:rPr>
          <w:rFonts w:ascii="Times New Roman" w:hAnsi="Times New Roman" w:eastAsia="Times New Roman" w:cs="Times New Roman"/>
          <w:sz w:val="24"/>
        </w:rPr>
        <w:t xml:space="preserve">Durable </w:t>
      </w:r>
      <w:r>
        <w:rPr>
          <w:rFonts w:ascii="Times New Roman" w:hAnsi="Times New Roman" w:eastAsia="Times New Roman" w:cs="Times New Roman"/>
          <w:sz w:val="24"/>
        </w:rPr>
        <w:t>Power of Attorney has no specified end date and ends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death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Also,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becomes disabled or incapacitated, the Attorney-in-Fact may continue acting as such despite the disability, incapacity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expiration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date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9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A  Power of Attorney must 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notarized.</w:t>
      </w:r>
    </w:p>
    <w:p>
      <w:pPr>
        <w:spacing w:before="10" w:after="0"/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</w:rPr>
        <w:t>This packet provides a General Power of Attorney form that asks you to choose either a regular or durable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Attorney.</w:t>
      </w:r>
    </w:p>
    <w:p>
      <w:pPr>
        <w:spacing w:before="10" w:after="0"/>
      </w:pPr>
    </w:p>
    <w:p>
      <w:pPr>
        <w:spacing w:line="276" w:lineRule="auto"/>
        <w:ind w:hanging="1440"/>
      </w:pPr>
      <w:r>
        <w:rPr>
          <w:rFonts w:ascii="Times New Roman" w:hAnsi="Times New Roman" w:eastAsia="Times New Roman" w:cs="Times New Roman"/>
          <w:b/>
          <w:sz w:val="24"/>
        </w:rPr>
        <w:t>STEP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1</w:t>
      </w:r>
      <w:r>
        <w:rPr>
          <w:rFonts w:ascii="Times New Roman" w:hAnsi="Times New Roman" w:eastAsia="Times New Roman" w:cs="Times New Roman"/>
          <w:sz w:val="24"/>
        </w:rPr>
        <w:t>:</w:t>
        <w:tab/>
      </w:r>
      <w:r>
        <w:rPr>
          <w:rFonts w:ascii="Times New Roman" w:hAnsi="Times New Roman" w:eastAsia="Times New Roman" w:cs="Times New Roman"/>
          <w:b/>
          <w:sz w:val="24"/>
        </w:rPr>
        <w:t>OBTAIN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General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packet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Maricopa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County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Superior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Court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“forms”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website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 at one of the Self Service Centers located in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valley.</w:t>
      </w:r>
    </w:p>
    <w:p>
      <w:pPr>
        <w:spacing w:before="2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Downtown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Phoenix</w:t>
        <w:tab/>
        <w:t>Northeast Court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Facility</w:t>
      </w:r>
    </w:p>
    <w:p>
      <w:pPr>
        <w:spacing w:before="14" w:after="0"/>
      </w:pPr>
      <w:r>
        <w:rPr>
          <w:rFonts w:ascii="Times New Roman" w:hAnsi="Times New Roman" w:eastAsia="Times New Roman" w:cs="Times New Roman"/>
          <w:sz w:val="24"/>
        </w:rPr>
        <w:t xml:space="preserve">101 </w:t>
      </w:r>
      <w:r>
        <w:rPr>
          <w:rFonts w:ascii="Times New Roman" w:hAnsi="Times New Roman" w:eastAsia="Times New Roman" w:cs="Times New Roman"/>
          <w:sz w:val="24"/>
        </w:rPr>
        <w:t xml:space="preserve">W. </w:t>
      </w:r>
      <w:r>
        <w:rPr>
          <w:rFonts w:ascii="Times New Roman" w:hAnsi="Times New Roman" w:eastAsia="Times New Roman" w:cs="Times New Roman"/>
          <w:sz w:val="24"/>
        </w:rPr>
        <w:t>Jefferson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St.</w:t>
        <w:tab/>
        <w:t>18380 North 40</w:t>
      </w:r>
      <w:r>
        <w:rPr>
          <w:rFonts w:ascii="Times New Roman" w:hAnsi="Times New Roman" w:eastAsia="Times New Roman" w:cs="Times New Roman"/>
          <w:sz w:val="24"/>
        </w:rPr>
        <w:t>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Street</w:t>
      </w:r>
    </w:p>
    <w:p>
      <w:pPr>
        <w:spacing w:before="7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Northwest Court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Facility</w:t>
        <w:tab/>
        <w:t>Southeast Court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Facility</w:t>
      </w:r>
    </w:p>
    <w:p>
      <w:pPr>
        <w:spacing w:before="15" w:after="0"/>
      </w:pPr>
      <w:r>
        <w:rPr>
          <w:rFonts w:ascii="Times New Roman" w:hAnsi="Times New Roman" w:eastAsia="Times New Roman" w:cs="Times New Roman"/>
          <w:sz w:val="24"/>
        </w:rPr>
        <w:t>14264 West Tierra Buena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Lane</w:t>
        <w:tab/>
        <w:t>222 East Javelina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Avenue</w:t>
      </w:r>
    </w:p>
    <w:p>
      <w:pPr>
        <w:spacing w:before="11" w:after="0"/>
      </w:pPr>
    </w:p>
    <w:p>
      <w:pPr>
        <w:ind w:hanging="360"/>
      </w:pPr>
      <w:r>
        <w:rPr>
          <w:rFonts w:ascii="Times New Roman" w:hAnsi="Times New Roman" w:eastAsia="Times New Roman" w:cs="Times New Roman"/>
          <w:sz w:val="24"/>
        </w:rPr>
        <w:t>Read General Power of Attorney FAQs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Instructions</w:t>
      </w:r>
    </w:p>
    <w:p>
      <w:pPr>
        <w:spacing w:before="48" w:after="0"/>
        <w:ind w:hanging="360"/>
      </w:pPr>
      <w:r>
        <w:rPr>
          <w:rFonts w:ascii="Times New Roman" w:hAnsi="Times New Roman" w:eastAsia="Times New Roman" w:cs="Times New Roman"/>
          <w:sz w:val="24"/>
        </w:rPr>
        <w:t>Choose one General Power of Attorney that best fits your situation (Regular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Durable)</w:t>
      </w:r>
    </w:p>
    <w:p>
      <w:pPr>
        <w:spacing w:before="48" w:after="0"/>
        <w:ind w:hanging="360"/>
      </w:pPr>
      <w:r>
        <w:rPr>
          <w:rFonts w:ascii="Times New Roman" w:hAnsi="Times New Roman" w:eastAsia="Times New Roman" w:cs="Times New Roman"/>
          <w:sz w:val="24"/>
        </w:rPr>
        <w:t>Complete the General Power of Attorney Form that best fits 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situation</w:t>
      </w:r>
    </w:p>
    <w:p>
      <w:pPr>
        <w:spacing w:before="2" w:after="0"/>
      </w:pPr>
    </w:p>
    <w:p>
      <w:pPr>
        <w:spacing w:line="276" w:lineRule="auto"/>
        <w:ind w:hanging="1440"/>
      </w:pPr>
      <w:r>
        <w:rPr>
          <w:rFonts w:ascii="Times New Roman" w:hAnsi="Times New Roman" w:eastAsia="Times New Roman" w:cs="Times New Roman"/>
          <w:b/>
          <w:sz w:val="24"/>
        </w:rPr>
        <w:t>STEP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2:</w:t>
        <w:tab/>
        <w:t>TAKE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following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find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banks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telephone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book yellow pages. Notaries usually charge 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fee.]</w:t>
      </w:r>
    </w:p>
    <w:p>
      <w:pPr>
        <w:spacing w:before="1" w:after="0"/>
      </w:pPr>
    </w:p>
    <w:p>
      <w:pPr>
        <w:ind w:hanging="360"/>
      </w:pP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</w:t>
      </w:r>
    </w:p>
    <w:p>
      <w:pPr>
        <w:spacing w:before="48" w:after="0"/>
        <w:ind w:hanging="360"/>
      </w:pPr>
      <w:r>
        <w:rPr>
          <w:rFonts w:ascii="Times New Roman" w:hAnsi="Times New Roman" w:eastAsia="Times New Roman" w:cs="Times New Roman"/>
          <w:sz w:val="24"/>
        </w:rPr>
        <w:t>The original, completed General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Form</w:t>
      </w:r>
    </w:p>
    <w:p>
      <w:pPr>
        <w:spacing w:before="46" w:after="0"/>
        <w:ind w:hanging="360"/>
      </w:pPr>
      <w:r>
        <w:rPr>
          <w:rFonts w:ascii="Times New Roman" w:hAnsi="Times New Roman" w:eastAsia="Times New Roman" w:cs="Times New Roman"/>
          <w:sz w:val="24"/>
        </w:rPr>
        <w:t xml:space="preserve">Photo ID for the witness, and </w:t>
      </w:r>
      <w:r>
        <w:rPr>
          <w:rFonts w:ascii="Times New Roman" w:hAnsi="Times New Roman" w:eastAsia="Times New Roman" w:cs="Times New Roman"/>
          <w:sz w:val="24"/>
        </w:rPr>
        <w:t>you</w:t>
      </w:r>
    </w:p>
    <w:p>
      <w:pPr>
        <w:spacing w:before="2" w:after="0"/>
      </w:pPr>
    </w:p>
    <w:p>
      <w:pPr/>
      <w:r>
        <w:rPr>
          <w:rFonts w:ascii="Times New Roman" w:hAnsi="Times New Roman" w:eastAsia="Times New Roman" w:cs="Times New Roman"/>
          <w:b/>
          <w:sz w:val="24"/>
        </w:rPr>
        <w:t>STEP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3</w:t>
      </w:r>
      <w:r>
        <w:rPr>
          <w:rFonts w:ascii="Times New Roman" w:hAnsi="Times New Roman" w:eastAsia="Times New Roman" w:cs="Times New Roman"/>
          <w:sz w:val="24"/>
        </w:rPr>
        <w:t>:</w:t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SIGN </w:t>
      </w:r>
      <w:r>
        <w:rPr>
          <w:rFonts w:ascii="Times New Roman" w:hAnsi="Times New Roman" w:eastAsia="Times New Roman" w:cs="Times New Roman"/>
          <w:sz w:val="24"/>
        </w:rPr>
        <w:t>the original General Power of Attorney in front of the 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</w:p>
    <w:p>
      <w:pPr>
        <w:spacing w:before="4" w:after="0"/>
      </w:pPr>
    </w:p>
    <w:p>
      <w:pPr>
        <w:ind w:hanging="360"/>
      </w:pPr>
      <w:r>
        <w:rPr>
          <w:rFonts w:ascii="Times New Roman" w:hAnsi="Times New Roman" w:eastAsia="Times New Roman" w:cs="Times New Roman"/>
          <w:sz w:val="24"/>
        </w:rPr>
        <w:t>Tell the Witness to sign the form in front of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Notary</w:t>
      </w:r>
    </w:p>
    <w:p>
      <w:pPr>
        <w:spacing w:before="48" w:after="0"/>
        <w:ind w:hanging="360"/>
      </w:pPr>
      <w:r>
        <w:rPr>
          <w:rFonts w:ascii="Times New Roman" w:hAnsi="Times New Roman" w:eastAsia="Times New Roman" w:cs="Times New Roman"/>
          <w:sz w:val="24"/>
        </w:rPr>
        <w:t>Wait for the Notary to notarize the Power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</w:p>
    <w:p>
      <w:pPr>
        <w:spacing w:before="2" w:after="0"/>
      </w:pPr>
    </w:p>
    <w:p>
      <w:pPr/>
      <w:r>
        <w:rPr>
          <w:rFonts w:ascii="Times New Roman" w:hAnsi="Times New Roman" w:eastAsia="Times New Roman" w:cs="Times New Roman"/>
          <w:b/>
          <w:sz w:val="24"/>
        </w:rPr>
        <w:t>STEP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4:</w:t>
        <w:tab/>
        <w:t xml:space="preserve">MAKE COPIES </w:t>
      </w:r>
      <w:r>
        <w:rPr>
          <w:rFonts w:ascii="Times New Roman" w:hAnsi="Times New Roman" w:eastAsia="Times New Roman" w:cs="Times New Roman"/>
          <w:sz w:val="24"/>
        </w:rPr>
        <w:t>of the notarized General Power of Attorney for each person or organization you deal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</w:t>
      </w:r>
    </w:p>
    <w:p>
      <w:pPr>
        <w:spacing w:before="2" w:after="0"/>
      </w:pPr>
    </w:p>
    <w:p>
      <w:pPr>
        <w:ind w:hanging="360"/>
      </w:pPr>
      <w:r>
        <w:rPr>
          <w:rFonts w:ascii="Times New Roman" w:hAnsi="Times New Roman" w:eastAsia="Times New Roman" w:cs="Times New Roman"/>
          <w:sz w:val="24"/>
        </w:rPr>
        <w:t>Keep the original notarized General Power of Attorney for 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records</w:t>
      </w:r>
    </w:p>
    <w:p>
      <w:pPr>
        <w:spacing w:before="48" w:after="0"/>
        <w:ind w:hanging="360"/>
      </w:pPr>
      <w:r>
        <w:rPr>
          <w:rFonts w:ascii="Times New Roman" w:hAnsi="Times New Roman" w:eastAsia="Times New Roman" w:cs="Times New Roman"/>
          <w:sz w:val="24"/>
        </w:rPr>
        <w:t>Give one copy of the General Power of Attorney to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</w:t>
      </w:r>
    </w:p>
    <w:p>
      <w:pPr>
        <w:spacing w:before="46" w:after="0"/>
        <w:ind w:hanging="360"/>
      </w:pPr>
      <w:r>
        <w:rPr>
          <w:rFonts w:ascii="Times New Roman" w:hAnsi="Times New Roman" w:eastAsia="Times New Roman" w:cs="Times New Roman"/>
          <w:sz w:val="24"/>
        </w:rPr>
        <w:t xml:space="preserve">Show </w:t>
      </w:r>
      <w:r>
        <w:rPr>
          <w:rFonts w:ascii="Times New Roman" w:hAnsi="Times New Roman" w:eastAsia="Times New Roman" w:cs="Times New Roman"/>
          <w:sz w:val="24"/>
        </w:rPr>
        <w:t xml:space="preserve">the people and organizations the </w:t>
      </w:r>
      <w:r>
        <w:rPr>
          <w:rFonts w:ascii="Times New Roman" w:hAnsi="Times New Roman" w:eastAsia="Times New Roman" w:cs="Times New Roman"/>
          <w:sz w:val="24"/>
        </w:rPr>
        <w:t xml:space="preserve">original </w:t>
      </w:r>
      <w:r>
        <w:rPr>
          <w:rFonts w:ascii="Times New Roman" w:hAnsi="Times New Roman" w:eastAsia="Times New Roman" w:cs="Times New Roman"/>
          <w:sz w:val="24"/>
        </w:rPr>
        <w:t>Power of Attorney and give them 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copy</w:t>
      </w:r>
    </w:p>
    <w:p>
      <w:pPr>
        <w:spacing w:before="29" w:after="0"/>
      </w:pPr>
      <w:r>
        <w:rPr>
          <w:rFonts w:ascii="Times New Roman" w:hAnsi="Times New Roman" w:eastAsia="Times New Roman" w:cs="Times New Roman"/>
          <w:b/>
          <w:sz w:val="24"/>
        </w:rPr>
        <w:t>ARIZONA GENERAL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4" w:after="0"/>
      </w:pPr>
    </w:p>
    <w:p>
      <w:pPr>
        <w:ind w:firstLine="0"/>
      </w:pPr>
      <w:r>
        <w:rPr>
          <w:rFonts w:ascii="Times New Roman" w:hAnsi="Times New Roman" w:eastAsia="Times New Roman" w:cs="Times New Roman"/>
          <w:sz w:val="24"/>
        </w:rPr>
        <w:t>CHECK MARK ONE (1) TYPE OF POWER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ATTORNEY:</w:t>
      </w:r>
    </w:p>
    <w:p>
      <w:pPr>
        <w:spacing w:before="4" w:after="0"/>
      </w:pPr>
    </w:p>
    <w:p>
      <w:pPr>
        <w:spacing w:line="552" w:lineRule="auto"/>
        <w:ind w:firstLine="50"/>
      </w:pPr>
      <w:r>
        <w:rPr>
          <w:rFonts w:ascii="Times New Roman" w:hAnsi="Times New Roman" w:eastAsia="Times New Roman" w:cs="Times New Roman"/>
          <w:b/>
          <w:sz w:val="24"/>
        </w:rPr>
        <w:t>General Regular Power of Attorney (has a beginning and end date),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OR General Durable Power of Attorney (ends upon Principal’s death or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revocation)</w:t>
      </w:r>
    </w:p>
    <w:p>
      <w:pPr>
        <w:spacing w:before="12" w:after="0"/>
        <w:ind w:hanging="276"/>
      </w:pPr>
      <w:r>
        <w:rPr>
          <w:rFonts w:ascii="Times New Roman" w:hAnsi="Times New Roman" w:eastAsia="Times New Roman" w:cs="Times New Roman"/>
          <w:sz w:val="24"/>
        </w:rPr>
        <w:t>IDENTIFY the Principal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Attorney-in-Fact:</w:t>
      </w:r>
    </w:p>
    <w:p>
      <w:pPr>
        <w:spacing w:before="4" w:after="0"/>
      </w:pPr>
    </w:p>
    <w:p>
      <w:pPr/>
      <w:r>
        <w:rPr>
          <w:rFonts w:ascii="Times New Roman" w:hAnsi="Times New Roman" w:eastAsia="Times New Roman" w:cs="Times New Roman"/>
          <w:b/>
          <w:sz w:val="24"/>
        </w:rPr>
        <w:t>Name</w:t>
        <w:tab/>
        <w:t>Address</w:t>
      </w:r>
      <w:r>
        <w:rPr>
          <w:rFonts w:ascii="Times New Roman" w:hAnsi="Times New Roman" w:eastAsia="Times New Roman" w:cs="Times New Roman"/>
          <w:b/>
          <w:sz w:val="24"/>
        </w:rPr>
        <w:t xml:space="preserve">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Residence</w:t>
        <w:tab/>
      </w:r>
      <w:r>
        <w:rPr>
          <w:rFonts w:ascii="Times New Roman" w:hAnsi="Times New Roman" w:eastAsia="Times New Roman" w:cs="Times New Roman"/>
          <w:b/>
          <w:sz w:val="24"/>
        </w:rPr>
        <w:t>City</w:t>
        <w:tab/>
        <w:t>State</w:t>
        <w:tab/>
        <w:t xml:space="preserve">Zip </w:t>
      </w:r>
      <w:r>
        <w:rPr>
          <w:rFonts w:ascii="Times New Roman" w:hAnsi="Times New Roman" w:eastAsia="Times New Roman" w:cs="Times New Roman"/>
          <w:b/>
          <w:sz w:val="24"/>
        </w:rPr>
        <w:t>Code</w:t>
      </w:r>
      <w:r>
        <w:rPr>
          <w:rFonts w:ascii="Times New Roman" w:hAnsi="Times New Roman" w:eastAsia="Times New Roman" w:cs="Times New Roman"/>
          <w:b/>
          <w:sz w:val="24"/>
        </w:rPr>
        <w:t xml:space="preserve">   </w:t>
      </w:r>
      <w:r>
        <w:rPr>
          <w:rFonts w:ascii="Times New Roman" w:hAnsi="Times New Roman" w:eastAsia="Times New Roman" w:cs="Times New Roman"/>
          <w:b/>
          <w:sz w:val="24"/>
        </w:rPr>
        <w:t>Date</w:t>
      </w:r>
      <w:r>
        <w:rPr>
          <w:rFonts w:ascii="Times New Roman" w:hAnsi="Times New Roman" w:eastAsia="Times New Roman" w:cs="Times New Roman"/>
          <w:b/>
          <w:sz w:val="24"/>
        </w:rPr>
        <w:t xml:space="preserve">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Birth</w:t>
      </w:r>
    </w:p>
    <w:p>
      <w:pPr/>
    </w:p>
    <w:p>
      <w:pPr>
        <w:spacing w:before="8" w:after="0"/>
      </w:pPr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tab/>
      </w:r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>
        <w:spacing w:before="19" w:after="0"/>
      </w:pPr>
      <w:r>
        <w:rPr>
          <w:rFonts w:ascii="Times New Roman" w:hAnsi="Times New Roman" w:eastAsia="Times New Roman" w:cs="Times New Roman"/>
          <w:b/>
          <w:sz w:val="24"/>
        </w:rPr>
        <w:t>Principal:</w:t>
      </w:r>
    </w:p>
    <w:p>
      <w:pPr/>
    </w:p>
    <w:p>
      <w:pPr/>
    </w:p>
    <w:p>
      <w:pPr/>
    </w:p>
    <w:p>
      <w:pPr/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tab/>
      </w:r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>
        <w:spacing w:before="19" w:after="0"/>
      </w:pPr>
      <w:r>
        <w:rPr>
          <w:rFonts w:ascii="Times New Roman" w:hAnsi="Times New Roman" w:eastAsia="Times New Roman" w:cs="Times New Roman"/>
          <w:b/>
          <w:sz w:val="24"/>
        </w:rPr>
        <w:t>Agent /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Attorney-In-Fact:</w:t>
      </w:r>
    </w:p>
    <w:p>
      <w:pPr>
        <w:spacing w:before="7" w:after="0"/>
      </w:pPr>
    </w:p>
    <w:p>
      <w:pPr>
        <w:ind w:hanging="276"/>
      </w:pPr>
      <w:r>
        <w:rPr>
          <w:rFonts w:ascii="Times New Roman" w:hAnsi="Times New Roman" w:eastAsia="Times New Roman" w:cs="Times New Roman"/>
          <w:sz w:val="24"/>
        </w:rPr>
        <w:t>MARK the Sections that apply 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you.</w:t>
      </w:r>
    </w:p>
    <w:p>
      <w:pPr>
        <w:spacing w:before="10" w:after="0"/>
      </w:pPr>
    </w:p>
    <w:p>
      <w:pPr>
        <w:spacing w:line="271" w:lineRule="auto"/>
      </w:pPr>
      <w:r>
        <w:rPr>
          <w:rFonts w:ascii="Times New Roman" w:hAnsi="Times New Roman" w:eastAsia="Times New Roman" w:cs="Times New Roman"/>
          <w:sz w:val="24"/>
        </w:rPr>
        <w:t>Principal, an individual, hereby appoints the above-named Agent/Attorney-in-Fact to act in name and  place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 to perform the following general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matters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7" w:after="0"/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</w:rPr>
        <w:t>Scope and extent of powers granted by the General Power of Attorney</w:t>
      </w:r>
      <w:r>
        <w:rPr>
          <w:rFonts w:ascii="Times New Roman" w:hAnsi="Times New Roman" w:eastAsia="Times New Roman" w:cs="Times New Roman"/>
          <w:sz w:val="24"/>
        </w:rPr>
        <w:t>: to exercise any or all of the following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concerning:</w:t>
      </w:r>
    </w:p>
    <w:p>
      <w:pPr>
        <w:spacing w:before="2" w:after="0"/>
      </w:pPr>
    </w:p>
    <w:p>
      <w:pPr>
        <w:spacing w:line="276" w:lineRule="auto"/>
        <w:ind w:firstLine="1"/>
        <w:jc w:val="both"/>
      </w:pPr>
      <w:r>
        <w:rPr>
          <w:rFonts w:ascii="Times New Roman" w:hAnsi="Times New Roman" w:eastAsia="Times New Roman" w:cs="Times New Roman"/>
          <w:sz w:val="24"/>
        </w:rPr>
        <w:t>Personal Finances</w:t>
      </w:r>
      <w:r>
        <w:rPr>
          <w:rFonts w:ascii="Times New Roman" w:hAnsi="Times New Roman" w:eastAsia="Times New Roman" w:cs="Times New Roman"/>
          <w:sz w:val="24"/>
        </w:rPr>
        <w:t>: to withdraw and deposit funds from bank accounts belonging to Principal and to enter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remove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contents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safe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deposit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boxes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ask,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demand,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recover,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collect,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receive each and every sum of money, debt, account, legacy, bequest, interest, dividend, annuity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demand which now is or hereafter shall become due, owing or payable, belonging to or claimed by 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lawful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means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recovery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thereof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legal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process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otherwise,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deliver a satisfaction or release therefor, together with the right and power to compromise or compound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claim or demand; to borrow money and to execute and deliver notes with or without security; and to loan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receive notes with such security as Attorney-in-Fact shall deem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proper;</w:t>
      </w:r>
    </w:p>
    <w:p>
      <w:pPr/>
    </w:p>
    <w:p>
      <w:pPr>
        <w:spacing w:line="276" w:lineRule="auto"/>
        <w:ind w:firstLine="0"/>
        <w:jc w:val="both"/>
      </w:pPr>
      <w:r>
        <w:rPr>
          <w:rFonts w:ascii="Times New Roman" w:hAnsi="Times New Roman" w:eastAsia="Times New Roman" w:cs="Times New Roman"/>
          <w:sz w:val="24"/>
        </w:rPr>
        <w:t>Real property</w:t>
      </w:r>
      <w:r>
        <w:rPr>
          <w:rFonts w:ascii="Times New Roman" w:hAnsi="Times New Roman" w:eastAsia="Times New Roman" w:cs="Times New Roman"/>
          <w:sz w:val="24"/>
        </w:rPr>
        <w:t>, or any interest therein or any improvements thereon: to contract for, purchase, receive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possession thereof and of evidence and title thereto; to lease the same for any term or purpose, including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leases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 business residence; to sell, exchange, subdivide, grant or convey the same with or  without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warranty,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covenant or restrictions; to mortgage, transfer in trust, or otherwise encumber the same to secure payment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note or performance of any obligation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agreement;</w:t>
      </w:r>
    </w:p>
    <w:p>
      <w:pPr/>
    </w:p>
    <w:p>
      <w:pPr>
        <w:spacing w:line="276" w:lineRule="auto"/>
        <w:ind w:firstLine="0"/>
        <w:jc w:val="both"/>
      </w:pPr>
      <w:r>
        <w:rPr>
          <w:rFonts w:ascii="Times New Roman" w:hAnsi="Times New Roman" w:eastAsia="Times New Roman" w:cs="Times New Roman"/>
          <w:sz w:val="24"/>
        </w:rPr>
        <w:t>Personal property</w:t>
      </w:r>
      <w:r>
        <w:rPr>
          <w:rFonts w:ascii="Times New Roman" w:hAnsi="Times New Roman" w:eastAsia="Times New Roman" w:cs="Times New Roman"/>
          <w:sz w:val="24"/>
        </w:rPr>
        <w:t>: to contract for, buy, sell, exchange, transfer, endorse and in any legal manner deal 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 the same; and to mortgage, transfer in trust, or otherwise encumber the same to secure payment of 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performance of any obligation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agreement;</w:t>
      </w:r>
    </w:p>
    <w:p>
      <w:pPr>
        <w:spacing w:before="98" w:after="0" w:line="276" w:lineRule="auto"/>
        <w:ind w:firstLine="1"/>
        <w:jc w:val="both"/>
      </w:pPr>
      <w:r>
        <w:rPr>
          <w:rFonts w:ascii="Times New Roman" w:hAnsi="Times New Roman" w:eastAsia="Times New Roman" w:cs="Times New Roman"/>
          <w:sz w:val="24"/>
        </w:rPr>
        <w:t>Business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Transactions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kind,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deliver any deed, lease, assignment of lease, covenant, indemnity, agreement, mortgage, deed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trust,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assignment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mortgage,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beneficial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interest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trust,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subdivision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plat,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extension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renewal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obligation,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subordination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waiver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priority,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bill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lading,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bill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sale,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bond,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receipt,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check,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debt,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full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partial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release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mortgage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judgment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debt,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instruments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writing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kind or class as </w:t>
      </w:r>
      <w:r>
        <w:rPr>
          <w:rFonts w:ascii="Times New Roman" w:hAnsi="Times New Roman" w:eastAsia="Times New Roman" w:cs="Times New Roman"/>
          <w:sz w:val="24"/>
        </w:rPr>
        <w:t xml:space="preserve">may </w:t>
      </w:r>
      <w:r>
        <w:rPr>
          <w:rFonts w:ascii="Times New Roman" w:hAnsi="Times New Roman" w:eastAsia="Times New Roman" w:cs="Times New Roman"/>
          <w:sz w:val="24"/>
        </w:rPr>
        <w:t>be necessary or proper in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premises;</w:t>
      </w:r>
    </w:p>
    <w:p>
      <w:pPr/>
    </w:p>
    <w:p>
      <w:pPr>
        <w:spacing w:line="276" w:lineRule="auto"/>
        <w:ind w:firstLine="1"/>
        <w:jc w:val="both"/>
      </w:pPr>
      <w:r>
        <w:rPr>
          <w:rFonts w:ascii="Times New Roman" w:hAnsi="Times New Roman" w:eastAsia="Times New Roman" w:cs="Times New Roman"/>
          <w:sz w:val="24"/>
        </w:rPr>
        <w:t>To do and perform every and all acts required</w:t>
      </w:r>
      <w:r>
        <w:rPr>
          <w:rFonts w:ascii="Times New Roman" w:hAnsi="Times New Roman" w:eastAsia="Times New Roman" w:cs="Times New Roman"/>
          <w:sz w:val="24"/>
        </w:rPr>
        <w:t>, necessary or appropriate to be done in and about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premises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fully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intents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purposes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might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could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present,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ratifying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 shall lawfully do or cause to be done by virtue of this General Power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Attorney.</w:t>
      </w:r>
    </w:p>
    <w:p>
      <w:pPr>
        <w:spacing w:before="1" w:after="0"/>
      </w:pPr>
    </w:p>
    <w:p>
      <w:pPr>
        <w:spacing w:line="276" w:lineRule="auto"/>
        <w:ind w:firstLine="0"/>
      </w:pPr>
      <w:r>
        <w:rPr>
          <w:rFonts w:ascii="Times New Roman" w:hAnsi="Times New Roman" w:eastAsia="Times New Roman" w:cs="Times New Roman"/>
          <w:sz w:val="24"/>
        </w:rPr>
        <w:t>CHECK the ONE type of Power of Attorney that applies to you. Complete the information asked for 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Section.</w:t>
      </w:r>
    </w:p>
    <w:p>
      <w:pPr>
        <w:spacing w:before="4" w:after="0"/>
      </w:pPr>
    </w:p>
    <w:p>
      <w:pPr>
        <w:jc w:val="both"/>
      </w:pPr>
      <w:r>
        <w:rPr>
          <w:rFonts w:ascii="Times New Roman" w:hAnsi="Times New Roman" w:eastAsia="Times New Roman" w:cs="Times New Roman"/>
          <w:b/>
          <w:sz w:val="24"/>
        </w:rPr>
        <w:t xml:space="preserve">General Regular Power of Attorney </w:t>
      </w:r>
      <w:r>
        <w:rPr>
          <w:rFonts w:ascii="Times New Roman" w:hAnsi="Times New Roman" w:eastAsia="Times New Roman" w:cs="Times New Roman"/>
          <w:sz w:val="24"/>
        </w:rPr>
        <w:t xml:space="preserve">- </w:t>
      </w:r>
      <w:r>
        <w:rPr>
          <w:rFonts w:ascii="Times New Roman" w:hAnsi="Times New Roman" w:eastAsia="Times New Roman" w:cs="Times New Roman"/>
          <w:sz w:val="24"/>
        </w:rPr>
        <w:t>Has beginning and ending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dates.</w:t>
      </w:r>
    </w:p>
    <w:p>
      <w:pPr>
        <w:spacing w:before="10" w:after="0"/>
      </w:pPr>
    </w:p>
    <w:p>
      <w:pPr>
        <w:ind w:hanging="448"/>
      </w:pPr>
      <w:r>
        <w:rPr>
          <w:rFonts w:ascii="Times New Roman" w:hAnsi="Times New Roman" w:eastAsia="Times New Roman" w:cs="Times New Roman"/>
          <w:sz w:val="24"/>
        </w:rPr>
        <w:t>Effective Date</w:t>
      </w:r>
      <w:r>
        <w:rPr>
          <w:rFonts w:ascii="Times New Roman" w:hAnsi="Times New Roman" w:eastAsia="Times New Roman" w:cs="Times New Roman"/>
          <w:sz w:val="24"/>
        </w:rPr>
        <w:t>: the time from which this document 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operational: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119" w:after="0"/>
        <w:jc w:val="both"/>
      </w:pP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General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begins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above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effective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continues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until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expiration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</w:p>
    <w:p>
      <w:pPr>
        <w:spacing w:before="113" w:after="0" w:line="362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>unless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Principal revokes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Attorney </w:t>
      </w:r>
      <w:r>
        <w:rPr>
          <w:rFonts w:ascii="Times New Roman" w:hAnsi="Times New Roman" w:eastAsia="Times New Roman" w:cs="Times New Roman"/>
          <w:sz w:val="24"/>
        </w:rPr>
        <w:t>before</w:t>
      </w:r>
      <w:r>
        <w:rPr>
          <w:rFonts w:ascii="Times New Roman" w:hAnsi="Times New Roman" w:eastAsia="Times New Roman" w:cs="Times New Roman"/>
          <w:sz w:val="24"/>
        </w:rPr>
        <w:t xml:space="preserve"> expiration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using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 written document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>
        <w:spacing w:before="4" w:after="0"/>
      </w:pPr>
    </w:p>
    <w:p>
      <w:pPr>
        <w:spacing w:line="276" w:lineRule="auto"/>
        <w:ind w:hanging="448"/>
        <w:jc w:val="both"/>
      </w:pPr>
      <w:r>
        <w:rPr>
          <w:rFonts w:ascii="Times New Roman" w:hAnsi="Times New Roman" w:eastAsia="Times New Roman" w:cs="Times New Roman"/>
          <w:sz w:val="24"/>
        </w:rPr>
        <w:t>Manner of Revocatio</w:t>
      </w:r>
      <w:r>
        <w:rPr>
          <w:rFonts w:ascii="Times New Roman" w:hAnsi="Times New Roman" w:eastAsia="Times New Roman" w:cs="Times New Roman"/>
          <w:sz w:val="24"/>
        </w:rPr>
        <w:t xml:space="preserve">n: The Principal </w:t>
      </w:r>
      <w:r>
        <w:rPr>
          <w:rFonts w:ascii="Times New Roman" w:hAnsi="Times New Roman" w:eastAsia="Times New Roman" w:cs="Times New Roman"/>
          <w:sz w:val="24"/>
        </w:rPr>
        <w:t xml:space="preserve">may </w:t>
      </w:r>
      <w:r>
        <w:rPr>
          <w:rFonts w:ascii="Times New Roman" w:hAnsi="Times New Roman" w:eastAsia="Times New Roman" w:cs="Times New Roman"/>
          <w:sz w:val="24"/>
        </w:rPr>
        <w:t>revoke this document in writing at any time before the expiration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reason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cause.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Also,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exceeds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violates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scope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document,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writing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expiration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date.</w:t>
      </w:r>
    </w:p>
    <w:p>
      <w:pPr>
        <w:spacing w:before="4" w:after="0"/>
      </w:pPr>
    </w:p>
    <w:p>
      <w:pPr>
        <w:spacing w:line="290" w:lineRule="auto"/>
        <w:ind w:firstLine="449"/>
      </w:pPr>
      <w:r>
        <w:rPr>
          <w:rFonts w:ascii="Times New Roman" w:hAnsi="Times New Roman" w:eastAsia="Times New Roman" w:cs="Times New Roman"/>
          <w:b/>
          <w:sz w:val="24"/>
        </w:rPr>
        <w:t xml:space="preserve">General Durable Power of Attorney </w:t>
      </w:r>
      <w:r>
        <w:rPr>
          <w:rFonts w:ascii="Times New Roman" w:hAnsi="Times New Roman" w:eastAsia="Times New Roman" w:cs="Times New Roman"/>
          <w:sz w:val="24"/>
        </w:rPr>
        <w:t>– Has a beginning effective date and lasts until the death of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 until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>
        <w:spacing w:before="9" w:after="0"/>
      </w:pPr>
    </w:p>
    <w:p>
      <w:pPr>
        <w:ind w:hanging="449"/>
      </w:pPr>
      <w:r>
        <w:rPr>
          <w:rFonts w:ascii="Times New Roman" w:hAnsi="Times New Roman" w:eastAsia="Times New Roman" w:cs="Times New Roman"/>
          <w:sz w:val="24"/>
        </w:rPr>
        <w:t>Effective Date</w:t>
      </w:r>
      <w:r>
        <w:rPr>
          <w:rFonts w:ascii="Times New Roman" w:hAnsi="Times New Roman" w:eastAsia="Times New Roman" w:cs="Times New Roman"/>
          <w:sz w:val="24"/>
        </w:rPr>
        <w:t>: the time from which this document 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operational: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9" w:after="0"/>
      </w:pPr>
    </w:p>
    <w:p>
      <w:pPr>
        <w:spacing w:before="76" w:after="0" w:line="276" w:lineRule="auto"/>
        <w:ind w:hanging="448"/>
        <w:jc w:val="both"/>
      </w:pPr>
      <w:r>
        <w:rPr>
          <w:rFonts w:ascii="Times New Roman" w:hAnsi="Times New Roman" w:eastAsia="Times New Roman" w:cs="Times New Roman"/>
          <w:sz w:val="24"/>
        </w:rPr>
        <w:t>Manner of Revocatio</w:t>
      </w:r>
      <w:r>
        <w:rPr>
          <w:rFonts w:ascii="Times New Roman" w:hAnsi="Times New Roman" w:eastAsia="Times New Roman" w:cs="Times New Roman"/>
          <w:sz w:val="24"/>
        </w:rPr>
        <w:t xml:space="preserve">n: The Principal </w:t>
      </w:r>
      <w:r>
        <w:rPr>
          <w:rFonts w:ascii="Times New Roman" w:hAnsi="Times New Roman" w:eastAsia="Times New Roman" w:cs="Times New Roman"/>
          <w:sz w:val="24"/>
        </w:rPr>
        <w:t xml:space="preserve">may </w:t>
      </w:r>
      <w:r>
        <w:rPr>
          <w:rFonts w:ascii="Times New Roman" w:hAnsi="Times New Roman" w:eastAsia="Times New Roman" w:cs="Times New Roman"/>
          <w:sz w:val="24"/>
        </w:rPr>
        <w:t>revoke this document in writing at any time before the expiration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 no reason or for cause, or if the Attorney-in-Fact exceeds or violates the scope and authority granted 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document. </w:t>
      </w:r>
      <w:r>
        <w:rPr>
          <w:rFonts w:ascii="Times New Roman" w:hAnsi="Times New Roman" w:eastAsia="Times New Roman" w:cs="Times New Roman"/>
          <w:sz w:val="24"/>
        </w:rPr>
        <w:t>If the Principal becomes disabled or incapacitated, the Attorney-in-Fact may continue acting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despite the disability, incapacity or the expiration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date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ind w:hanging="276"/>
      </w:pPr>
      <w:r>
        <w:rPr>
          <w:rFonts w:ascii="Times New Roman" w:hAnsi="Times New Roman" w:eastAsia="Times New Roman" w:cs="Times New Roman"/>
          <w:sz w:val="24"/>
        </w:rPr>
        <w:t>COMPENSATION of Attorney-in-Fact: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4"/>
        </w:rPr>
        <w:t>None.</w:t>
      </w:r>
    </w:p>
    <w:p>
      <w:pPr/>
    </w:p>
    <w:p>
      <w:pPr/>
    </w:p>
    <w:p>
      <w:pPr/>
    </w:p>
    <w:p>
      <w:pPr/>
    </w:p>
    <w:p>
      <w:pPr/>
    </w:p>
    <w:p>
      <w:pPr>
        <w:spacing w:before="3" w:after="0"/>
      </w:pPr>
    </w:p>
    <w:p>
      <w:pPr>
        <w:spacing w:before="51" w:after="0"/>
        <w:ind w:hanging="220"/>
        <w:jc w:val="both"/>
      </w:pPr>
      <w:r>
        <w:rPr>
          <w:rFonts w:ascii="Times New Roman" w:hAnsi="Times New Roman" w:eastAsia="Times New Roman" w:cs="Times New Roman"/>
          <w:sz w:val="24"/>
        </w:rPr>
        <w:t>SIGNATURES.</w:t>
      </w:r>
    </w:p>
    <w:p>
      <w:pPr>
        <w:spacing w:before="11" w:after="0"/>
      </w:pPr>
    </w:p>
    <w:p>
      <w:pPr>
        <w:jc w:val="both"/>
      </w:pPr>
      <w:r>
        <w:rPr>
          <w:rFonts w:ascii="Times New Roman" w:hAnsi="Times New Roman" w:eastAsia="Times New Roman" w:cs="Times New Roman"/>
          <w:b/>
          <w:sz w:val="24"/>
        </w:rPr>
        <w:t>For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Principal:</w:t>
      </w:r>
    </w:p>
    <w:p>
      <w:pPr>
        <w:spacing w:before="9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,  the  </w:t>
      </w:r>
      <w:r>
        <w:rPr>
          <w:rFonts w:ascii="Times New Roman" w:hAnsi="Times New Roman" w:eastAsia="Times New Roman" w:cs="Times New Roman"/>
          <w:sz w:val="24"/>
        </w:rPr>
        <w:t>principal,</w:t>
      </w:r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sign</w:t>
      </w:r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name</w:t>
      </w:r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 this   ____  day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</w:p>
    <w:p>
      <w:pPr>
        <w:spacing w:before="36" w:after="0" w:line="276" w:lineRule="auto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first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sworn,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declare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instrument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willingly,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willingly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direct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free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voluntary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purposes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expressed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A.R.S.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§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14-5501,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eighteen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years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older,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sound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mind,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constraint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undue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influence.</w:t>
      </w:r>
    </w:p>
    <w:p>
      <w:pPr/>
    </w:p>
    <w:p>
      <w:pPr>
        <w:spacing w:before="7" w:after="0"/>
      </w:pPr>
    </w:p>
    <w:p>
      <w:pPr>
        <w:spacing w:before="74" w:after="0" w:line="276" w:lineRule="auto"/>
        <w:ind w:hanging="1169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</w:t>
      </w:r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>ci</w:t>
      </w:r>
      <w:r>
        <w:rPr>
          <w:rFonts w:ascii="Times New Roman" w:hAnsi="Times New Roman" w:eastAsia="Times New Roman" w:cs="Times New Roman"/>
          <w:sz w:val="24"/>
        </w:rPr>
        <w:t>p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>l</w:t>
      </w:r>
    </w:p>
    <w:p>
      <w:pPr>
        <w:spacing w:before="9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Witness:</w:t>
      </w:r>
    </w:p>
    <w:p>
      <w:pPr>
        <w:spacing w:before="4" w:after="0"/>
      </w:pPr>
    </w:p>
    <w:p>
      <w:pPr>
        <w:spacing w:line="276" w:lineRule="auto"/>
        <w:jc w:val="both"/>
      </w:pP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, the </w:t>
      </w:r>
      <w:r>
        <w:rPr>
          <w:rFonts w:ascii="Times New Roman" w:hAnsi="Times New Roman" w:eastAsia="Times New Roman" w:cs="Times New Roman"/>
          <w:sz w:val="24"/>
        </w:rPr>
        <w:t>witness,</w:t>
      </w:r>
      <w:r>
        <w:rPr>
          <w:rFonts w:ascii="Times New Roman" w:hAnsi="Times New Roman" w:eastAsia="Times New Roman" w:cs="Times New Roman"/>
          <w:sz w:val="24"/>
        </w:rPr>
        <w:t xml:space="preserve"> sign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name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the </w:t>
      </w:r>
      <w:r>
        <w:rPr>
          <w:rFonts w:ascii="Times New Roman" w:hAnsi="Times New Roman" w:eastAsia="Times New Roman" w:cs="Times New Roman"/>
          <w:sz w:val="24"/>
        </w:rPr>
        <w:t>foregoing</w:t>
      </w:r>
      <w:r>
        <w:rPr>
          <w:rFonts w:ascii="Times New Roman" w:hAnsi="Times New Roman" w:eastAsia="Times New Roman" w:cs="Times New Roman"/>
          <w:sz w:val="24"/>
        </w:rPr>
        <w:t xml:space="preserve"> power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attorney being first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sworn, and do declare to the undersigned authority the principal signs and executes this instrument as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principal’s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 of attorney and that the principal signs it willingly, or willingly directs another to sign for the principal, and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 the presence and hearing of the principal sign this power of attorney as witness to the principal’s signing, and 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knowledge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eighteen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years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older,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sound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mind,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constraint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undue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influence.</w:t>
      </w:r>
    </w:p>
    <w:p>
      <w:pPr>
        <w:spacing w:before="7" w:after="0"/>
      </w:pPr>
    </w:p>
    <w:p>
      <w:pPr>
        <w:spacing w:before="74" w:after="0" w:line="276" w:lineRule="auto"/>
        <w:ind w:hanging="449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>tne</w:t>
      </w:r>
      <w:r>
        <w:rPr>
          <w:rFonts w:ascii="Times New Roman" w:hAnsi="Times New Roman" w:eastAsia="Times New Roman" w:cs="Times New Roman"/>
          <w:sz w:val="24"/>
        </w:rPr>
        <w:t>s</w:t>
      </w:r>
      <w:r>
        <w:rPr>
          <w:rFonts w:ascii="Times New Roman" w:hAnsi="Times New Roman" w:eastAsia="Times New Roman" w:cs="Times New Roman"/>
          <w:sz w:val="24"/>
        </w:rPr>
        <w:t>s</w:t>
      </w:r>
    </w:p>
    <w:p>
      <w:pPr/>
    </w:p>
    <w:p>
      <w:pPr>
        <w:spacing w:before="11" w:after="0"/>
      </w:pPr>
    </w:p>
    <w:p>
      <w:pPr>
        <w:ind w:hanging="276"/>
      </w:pPr>
      <w:r>
        <w:rPr>
          <w:rFonts w:ascii="Times New Roman" w:hAnsi="Times New Roman" w:eastAsia="Times New Roman" w:cs="Times New Roman"/>
          <w:sz w:val="24"/>
        </w:rPr>
        <w:t>NOTARIZATION.</w:t>
      </w:r>
    </w:p>
    <w:p>
      <w:pPr/>
    </w:p>
    <w:p>
      <w:pPr>
        <w:spacing w:before="1" w:after="0"/>
      </w:pPr>
    </w:p>
    <w:p>
      <w:pPr/>
      <w:r>
        <w:rPr>
          <w:rFonts w:ascii="Times New Roman" w:hAnsi="Times New Roman" w:eastAsia="Times New Roman" w:cs="Times New Roman"/>
          <w:b/>
          <w:sz w:val="24"/>
        </w:rPr>
        <w:t>For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Notary:</w:t>
      </w:r>
    </w:p>
    <w:p>
      <w:pPr>
        <w:spacing w:before="1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The State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</w:p>
    <w:p>
      <w:pPr>
        <w:spacing w:before="6" w:after="0"/>
      </w:pPr>
    </w:p>
    <w:p>
      <w:pPr>
        <w:spacing w:before="74" w:after="0"/>
      </w:pPr>
      <w:r>
        <w:rPr>
          <w:rFonts w:ascii="Times New Roman" w:hAnsi="Times New Roman" w:eastAsia="Times New Roman" w:cs="Times New Roman"/>
          <w:sz w:val="24"/>
        </w:rPr>
        <w:t>County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</w:p>
    <w:p>
      <w:pPr>
        <w:spacing w:before="8" w:after="0"/>
      </w:pPr>
    </w:p>
    <w:p>
      <w:pPr>
        <w:spacing w:before="74" w:after="0" w:line="276" w:lineRule="auto"/>
      </w:pPr>
      <w:r>
        <w:rPr>
          <w:rFonts w:ascii="Times New Roman" w:hAnsi="Times New Roman" w:eastAsia="Times New Roman" w:cs="Times New Roman"/>
          <w:sz w:val="24"/>
        </w:rPr>
        <w:t xml:space="preserve">Subscribed,  sworn  to  and  acknowledged  before  me  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,  the  principal,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subscribed</w:t>
      </w:r>
    </w:p>
    <w:p>
      <w:pPr>
        <w:spacing w:before="11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and sworn to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</w:t>
      </w:r>
    </w:p>
    <w:p>
      <w:pPr>
        <w:spacing w:before="1" w:after="0"/>
      </w:pPr>
    </w:p>
    <w:p>
      <w:pPr>
        <w:spacing w:line="552" w:lineRule="auto"/>
      </w:pP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>, witness,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9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(signed)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</w:p>
    <w:p>
      <w:pPr/>
    </w:p>
    <w:p>
      <w:pPr>
        <w:spacing w:before="5" w:after="0"/>
      </w:pPr>
    </w:p>
    <w:p>
      <w:pPr>
        <w:spacing w:before="74" w:after="0" w:line="276" w:lineRule="auto"/>
        <w:ind w:firstLine="50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(Notary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