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spacing w:before="9" w:after="0"/>
      </w:pPr>
    </w:p>
    <w:p>
      <w:pPr>
        <w:spacing w:before="69" w:after="0"/>
      </w:pPr>
      <w:r>
        <w:rPr>
          <w:rFonts w:ascii="Times New Roman" w:hAnsi="Times New Roman" w:eastAsia="Times New Roman" w:cs="Times New Roman"/>
          <w:b/>
          <w:sz w:val="24"/>
        </w:rPr>
        <w:t>ARIZONA LIMITED POWER OF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ATTORNEY FORM</w:t>
      </w:r>
    </w:p>
    <w:p>
      <w:pPr>
        <w:spacing w:before="10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PRINCIPAL:</w:t>
      </w:r>
    </w:p>
    <w:p>
      <w:pPr>
        <w:spacing w:before="8" w:after="0"/>
      </w:pPr>
    </w:p>
    <w:p>
      <w:pPr/>
    </w:p>
    <w:p>
      <w:pPr/>
    </w:p>
    <w:p>
      <w:pPr/>
    </w:p>
    <w:p>
      <w:pPr/>
    </w:p>
    <w:p>
      <w:pPr/>
    </w:p>
    <w:p>
      <w:pPr>
        <w:spacing w:before="10" w:after="0"/>
      </w:pPr>
    </w:p>
    <w:p>
      <w:pPr>
        <w:spacing w:before="74" w:after="0"/>
      </w:pPr>
      <w:r>
        <w:rPr>
          <w:rFonts w:ascii="Times New Roman" w:hAnsi="Times New Roman" w:eastAsia="Times New Roman" w:cs="Times New Roman"/>
          <w:b/>
          <w:sz w:val="24"/>
        </w:rPr>
        <w:t>ATTORNEY-IN-FACT/AGENT:</w:t>
      </w:r>
    </w:p>
    <w:p>
      <w:pPr>
        <w:spacing w:before="10" w:after="0"/>
      </w:pPr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11" w:after="0"/>
      </w:pP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Principal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hereby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constitutes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appoints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Attorney-in-Fact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name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place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Principal,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true and lawful agent for Principal to perform the following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acts: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9" w:after="0"/>
      </w:pPr>
    </w:p>
    <w:p>
      <w:pPr>
        <w:ind w:hanging="1"/>
        <w:jc w:val="both"/>
      </w:pPr>
      <w:r>
        <w:rPr>
          <w:rFonts w:ascii="Times New Roman" w:hAnsi="Times New Roman" w:eastAsia="Times New Roman" w:cs="Times New Roman"/>
          <w:sz w:val="24"/>
        </w:rPr>
        <w:t>Principal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gives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grants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Attorney-in-Fact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full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power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authority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perform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every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thing whatsoever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requisite,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necessary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appropriate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done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about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fully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intents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 purposes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Principal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might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could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personally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present,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hereby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ratifying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Attorney-in-Fact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shall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lawfully do or cause to be done by virtue of this Special Power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Attorney.</w:t>
      </w:r>
    </w:p>
    <w:p>
      <w:pPr/>
    </w:p>
    <w:p>
      <w:pPr>
        <w:spacing w:before="5" w:after="0"/>
      </w:pPr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This Power of Attorney is not affected by subsequent disability or incapacity of the Principal, nor is it affected by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how much time has elapsed since its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execution.</w:t>
      </w:r>
    </w:p>
    <w:p>
      <w:pPr/>
    </w:p>
    <w:p>
      <w:pPr/>
    </w:p>
    <w:p>
      <w:pPr/>
    </w:p>
    <w:p>
      <w:pPr>
        <w:spacing w:before="3" w:after="0"/>
      </w:pPr>
    </w:p>
    <w:p>
      <w:pPr>
        <w:spacing w:line="20" w:lineRule="exact"/>
      </w:pPr>
    </w:p>
    <w:p>
      <w:pPr>
        <w:spacing w:before="1" w:after="0"/>
      </w:pPr>
      <w:r>
        <w:rPr>
          <w:rFonts w:ascii="Times New Roman" w:hAnsi="Times New Roman" w:eastAsia="Times New Roman" w:cs="Times New Roman"/>
          <w:sz w:val="24"/>
        </w:rPr>
        <w:t>Signature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Principal</w:t>
      </w:r>
    </w:p>
    <w:p>
      <w:pPr/>
    </w:p>
    <w:p>
      <w:pPr/>
    </w:p>
    <w:p>
      <w:pPr>
        <w:spacing w:before="4" w:after="0"/>
      </w:pPr>
    </w:p>
    <w:p>
      <w:pPr>
        <w:spacing w:line="36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I,</w:t>
      </w:r>
      <w:r>
        <w:rPr>
          <w:rFonts w:ascii="Times New Roman" w:hAnsi="Times New Roman" w:eastAsia="Times New Roman" w:cs="Times New Roman"/>
          <w:sz w:val="24"/>
        </w:rPr>
        <w:tab/>
        <w:tab/>
        <w:tab/>
      </w:r>
      <w:r>
        <w:rPr>
          <w:rFonts w:ascii="Times New Roman" w:hAnsi="Times New Roman" w:eastAsia="Times New Roman" w:cs="Times New Roman"/>
          <w:sz w:val="24"/>
        </w:rPr>
        <w:t xml:space="preserve">,  the  Principal,  sign  my  name  to  this  Power     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Attorney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day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ab/>
        <w:tab/>
      </w:r>
      <w:r>
        <w:rPr>
          <w:rFonts w:ascii="Times New Roman" w:hAnsi="Times New Roman" w:eastAsia="Times New Roman" w:cs="Times New Roman"/>
          <w:sz w:val="24"/>
        </w:rPr>
        <w:t>, and, being first duly sworn, do declare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undersigned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authority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sign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execute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instrument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direct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another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sign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Power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Attorney, and that I sign it willingly, or willingly direct another to sign for me, that I execute it as my free 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voluntary act for the purposes expressed in the Power of Attorney and that I am eighteen years of age or older, of sound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mind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 under no constraint or undue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influence.</w:t>
      </w:r>
    </w:p>
    <w:p>
      <w:pPr/>
    </w:p>
    <w:p>
      <w:pPr>
        <w:spacing w:before="7" w:after="0"/>
      </w:pPr>
    </w:p>
    <w:p>
      <w:pPr/>
    </w:p>
    <w:p>
      <w:pPr>
        <w:spacing w:line="20" w:lineRule="exact"/>
      </w:pPr>
    </w:p>
    <w:p>
      <w:pPr>
        <w:spacing w:line="205" w:lineRule="exact"/>
        <w:ind w:firstLine="7648"/>
      </w:pPr>
      <w:r>
        <w:rPr>
          <w:rFonts w:ascii="Times New Roman" w:hAnsi="Times New Roman" w:eastAsia="Times New Roman" w:cs="Times New Roman"/>
          <w:sz w:val="24"/>
        </w:rPr>
        <w:t>Signature 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Principal</w:t>
      </w:r>
    </w:p>
    <w:p>
      <w:pPr/>
    </w:p>
    <w:p>
      <w:pPr>
        <w:spacing w:before="2" w:after="0"/>
      </w:pPr>
    </w:p>
    <w:p>
      <w:pPr>
        <w:spacing w:line="36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I,</w:t>
      </w:r>
      <w:r>
        <w:rPr>
          <w:rFonts w:ascii="Times New Roman" w:hAnsi="Times New Roman" w:eastAsia="Times New Roman" w:cs="Times New Roman"/>
          <w:sz w:val="24"/>
        </w:rPr>
        <w:tab/>
        <w:tab/>
      </w:r>
      <w:r>
        <w:rPr>
          <w:rFonts w:ascii="Times New Roman" w:hAnsi="Times New Roman" w:eastAsia="Times New Roman" w:cs="Times New Roman"/>
          <w:sz w:val="24"/>
        </w:rPr>
        <w:t xml:space="preserve">, the Witness, sign my name to the foregoing  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Power of Attorney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day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 and, being first duly sworn, do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declare 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undersigned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authority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Principal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signs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executes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instrument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his/her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Power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 that he/she signs it willingly, or willingly directs another to sign for him/her, and that I, in the presence and hearing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Principal,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sign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Power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witness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Principal's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signing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best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knowledge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Principal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eighteen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years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older,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sound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mind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under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constraint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undue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influence.</w:t>
      </w:r>
    </w:p>
    <w:p>
      <w:pPr/>
    </w:p>
    <w:p>
      <w:pPr/>
    </w:p>
    <w:p>
      <w:pPr>
        <w:spacing w:before="5" w:after="0"/>
      </w:pPr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  <w:tab/>
        <w:tab/>
      </w:r>
      <w:r>
        <w:rPr>
          <w:rFonts w:ascii="Times New Roman" w:hAnsi="Times New Roman" w:eastAsia="Times New Roman" w:cs="Times New Roman"/>
          <w:sz w:val="24"/>
        </w:rPr>
        <w:t>________________________________________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