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Bill of Sale </w:t>
      </w:r>
    </w:p>
    <w:p>
      <w:pPr>
        <w:keepNext w:val="0"/>
        <w:spacing w:after="0" w:line="240" w:lineRule="exact"/>
        <w:ind w:right="0"/>
        <w:jc w:val="both"/>
      </w:pP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This BILL OF SALE is made as of [date] by and between [name of limited liability company]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limited liability company (the “Transferor”),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at [Transferor’s address], and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[State] corporation (the “Transferee”),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address at .</w:t>
      </w:r>
    </w:p>
    <w:p>
      <w:pPr>
        <w:keepNext w:val="0"/>
        <w:spacing w:before="200" w:after="0" w:line="260" w:lineRule="exact"/>
        <w:ind w:left="360" w:right="0" w:firstLine="0"/>
        <w:jc w:val="center"/>
      </w:pPr>
      <w:r>
        <w:rPr>
          <w:rFonts w:ascii="Times New Roman" w:hAnsi="Times New Roman" w:eastAsia="Times New Roman" w:cs="Times New Roman"/>
          <w:b/>
          <w:sz w:val="24"/>
        </w:rPr>
        <w:t>WITNESSETH</w:t>
      </w:r>
    </w:p>
    <w:p>
      <w:pPr>
        <w:keepNext w:val="0"/>
        <w:spacing w:before="120" w:after="0" w:line="260" w:lineRule="exact"/>
        <w:ind w:left="360" w:right="0" w:firstLine="240"/>
        <w:jc w:val="left"/>
      </w:pPr>
      <w:r>
        <w:rPr>
          <w:rFonts w:ascii="Times New Roman" w:hAnsi="Times New Roman" w:eastAsia="Times New Roman" w:cs="Times New Roman"/>
          <w:b w:val="0"/>
          <w:sz w:val="24"/>
        </w:rPr>
        <w:t>WHEREAS, the Transferor and the Transferee have entered into that certain Assignment and Assumption Agreement dated as of [date] (the “Agreement”), pursuant to which the Transferor transferred its right, title and interest in and to the Transferred Assets (as defined in the Agreement) to the Transferee in accordance with the terms and conditions set forth in the Agreement.</w:t>
      </w:r>
    </w:p>
    <w:p>
      <w:pPr>
        <w:keepNext w:val="0"/>
        <w:spacing w:before="120" w:after="0" w:line="260" w:lineRule="exact"/>
        <w:ind w:left="360" w:right="0" w:firstLine="240"/>
        <w:jc w:val="left"/>
      </w:pPr>
      <w:r>
        <w:rPr>
          <w:rFonts w:ascii="Times New Roman" w:hAnsi="Times New Roman" w:eastAsia="Times New Roman" w:cs="Times New Roman"/>
          <w:b w:val="0"/>
          <w:sz w:val="24"/>
        </w:rPr>
        <w:t>WHEREAS, the Transferor and the Transferee now desire to carry out the intent and purpose of the Agreement by the Transferor’s execution and delivery to the Transferee of this instrument evidencing the sale, conveyance, assignment, transfer and delivery to the Transferee of the Transferred Assets, subject to the Assumed Liabilities and subject to the terms and conditions of the Agreement.</w:t>
      </w:r>
    </w:p>
    <w:p>
      <w:pPr>
        <w:keepNext w:val="0"/>
        <w:spacing w:before="120" w:after="0" w:line="260" w:lineRule="exact"/>
        <w:ind w:left="360" w:right="0" w:firstLine="240"/>
        <w:jc w:val="left"/>
      </w:pPr>
      <w:r>
        <w:rPr>
          <w:rFonts w:ascii="Times New Roman" w:hAnsi="Times New Roman" w:eastAsia="Times New Roman" w:cs="Times New Roman"/>
          <w:b w:val="0"/>
          <w:sz w:val="24"/>
        </w:rPr>
        <w:t>NOW, THEREFORE, in consideration of the foregoing premises and for other good and valuable consideration, the receipt and sufficiency of which are hereby acknowledged, the Transferor does hereby, effective from and after the date hereof, sell, convey, assign, transfer and deliver unto the Transferee and its successors and assigns, forever, the entire right, title and interest in and to the Transferred Assets, subject only to the Assumed Liabilities and subject to the terms and conditions of the Agreement and free and clear of any and all liens.</w:t>
      </w:r>
    </w:p>
    <w:p>
      <w:pPr>
        <w:keepNext w:val="0"/>
        <w:spacing w:before="120" w:after="0" w:line="260" w:lineRule="exact"/>
        <w:ind w:left="360" w:right="0" w:firstLine="240"/>
        <w:jc w:val="left"/>
      </w:pPr>
      <w:r>
        <w:rPr>
          <w:rFonts w:ascii="Times New Roman" w:hAnsi="Times New Roman" w:eastAsia="Times New Roman" w:cs="Times New Roman"/>
          <w:b w:val="0"/>
          <w:sz w:val="24"/>
        </w:rPr>
        <w:t>This Bill of Sale shall be governed by, construed and enforced in accordance with, the laws of the State of [State] without regard to the choice of law provision thereof.</w:t>
      </w: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In the event that any provision of this Bill of Sale is construed to conflict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provision of the Agreement, the provision of the Agreement shall be deemed to be controlling.</w:t>
      </w:r>
    </w:p>
    <w:p>
      <w:pPr>
        <w:keepNext w:val="0"/>
        <w:spacing w:before="120" w:after="0" w:line="260" w:lineRule="exact"/>
        <w:ind w:left="360" w:right="0" w:firstLine="240"/>
        <w:jc w:val="left"/>
      </w:pPr>
      <w:r>
        <w:rPr>
          <w:rFonts w:ascii="Times New Roman" w:hAnsi="Times New Roman" w:eastAsia="Times New Roman" w:cs="Times New Roman"/>
          <w:b w:val="0"/>
          <w:sz w:val="24"/>
        </w:rPr>
        <w:t>This instrument shall be binding upon and shall inure to the benefit of the respective successors and assigns of the Transferor and the Transferee.</w:t>
      </w:r>
    </w:p>
    <w:p>
      <w:pPr/>
    </w:p>
    <w:p>
      <w:pPr>
        <w:keepNext w:val="0"/>
        <w:spacing w:before="120" w:after="0" w:line="260" w:lineRule="exact"/>
        <w:ind w:left="360" w:right="0" w:firstLine="240"/>
        <w:jc w:val="left"/>
      </w:pPr>
      <w:r>
        <w:rPr>
          <w:rFonts w:ascii="Times New Roman" w:hAnsi="Times New Roman" w:eastAsia="Times New Roman" w:cs="Times New Roman"/>
          <w:b w:val="0"/>
          <w:sz w:val="24"/>
        </w:rPr>
        <w:t xml:space="preserve">IN WITNESS WHEREOF, this Bill of Sale has been duly executed and delivered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duly authorized representative of the Transferor on the date first above written.</w:t>
      </w:r>
    </w:p>
    <w:p>
      <w:pPr>
        <w:keepNext w:val="0"/>
        <w:spacing w:before="120" w:after="0" w:line="260" w:lineRule="exact"/>
        <w:ind w:left="360" w:right="0" w:firstLine="0"/>
        <w:jc w:val="left"/>
      </w:pPr>
      <w:r>
        <w:rPr>
          <w:rFonts w:ascii="Times New Roman" w:hAnsi="Times New Roman" w:eastAsia="Times New Roman" w:cs="Times New Roman"/>
          <w:b/>
          <w:sz w:val="24"/>
        </w:rPr>
        <w:t>[NAME OF LLC]</w:t>
      </w:r>
    </w:p>
    <w:p>
      <w:pPr>
        <w:keepNext w:val="0"/>
        <w:spacing w:before="120" w:after="0" w:line="260" w:lineRule="exact"/>
        <w:ind w:left="360" w:right="0" w:firstLine="0"/>
        <w:jc w:val="right"/>
      </w:pPr>
      <w:r>
        <w:rPr>
          <w:rFonts w:ascii="Times New Roman" w:hAnsi="Times New Roman" w:eastAsia="Times New Roman" w:cs="Times New Roman"/>
          <w:b w:val="0"/>
          <w:sz w:val="24"/>
        </w:rPr>
        <w:t>By: ____________________________</w:t>
      </w:r>
    </w:p>
    <w:p>
      <w:pPr>
        <w:keepNext w:val="0"/>
        <w:spacing w:before="120" w:after="0" w:line="260" w:lineRule="exact"/>
        <w:ind w:left="360" w:right="0" w:firstLine="0"/>
        <w:jc w:val="right"/>
      </w:pPr>
      <w:r>
        <w:rPr>
          <w:rFonts w:ascii="Times New Roman" w:hAnsi="Times New Roman" w:eastAsia="Times New Roman" w:cs="Times New Roman"/>
          <w:b w:val="0"/>
          <w:sz w:val="24"/>
        </w:rPr>
        <w:t>Name:____________________________</w:t>
      </w:r>
    </w:p>
    <w:p>
      <w:pPr>
        <w:keepNext w:val="0"/>
        <w:spacing w:before="120" w:after="0" w:line="260" w:lineRule="exact"/>
        <w:ind w:left="360" w:right="0" w:firstLine="0"/>
        <w:jc w:val="right"/>
      </w:pPr>
      <w:r>
        <w:rPr>
          <w:rFonts w:ascii="Times New Roman" w:hAnsi="Times New Roman" w:eastAsia="Times New Roman" w:cs="Times New Roman"/>
          <w:b w:val="0"/>
          <w:sz w:val="24"/>
        </w:rPr>
        <w:t>Title:____________________________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