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Board Resolution: Stock Repurchase Program</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on [month day, 20__],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consisting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quorum of the Board of Directors of this Corporation was duly held for the Directors to consider the matter in the Resolution below;</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Board of Directors present at the meeting voted and affirmatively agreed that it is in the best interests of this Corporation and its shareholders to pass the Resolution below;</w:t>
      </w:r>
    </w:p>
    <w:p>
      <w:pPr>
        <w:keepNext w:val="0"/>
        <w:spacing w:before="200" w:after="0" w:line="260" w:lineRule="exact"/>
        <w:ind w:left="360" w:right="0" w:firstLine="0"/>
        <w:jc w:val="both"/>
      </w:pPr>
      <w:r>
        <w:rPr>
          <w:rFonts w:ascii="Times New Roman" w:hAnsi="Times New Roman" w:eastAsia="Times New Roman" w:cs="Times New Roman"/>
          <w:b w:val="0"/>
          <w:sz w:val="24"/>
        </w:rPr>
        <w:t>Whereas, in accordance with this Corporation’s [By-laws] [Certificate of Incorporation] [and the laws of [state],] the shareholders of the common stock of this Corporation have voted,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consisting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quorum, of the shareholders on [month day, 20__], to [approve / ratify] the matter in the Resolution below;</w:t>
      </w:r>
    </w:p>
    <w:p>
      <w:pPr>
        <w:keepNext w:val="0"/>
        <w:spacing w:before="200" w:after="0" w:line="260" w:lineRule="exact"/>
        <w:ind w:left="360" w:right="0" w:firstLine="0"/>
        <w:jc w:val="both"/>
      </w:pPr>
      <w:r>
        <w:rPr>
          <w:rFonts w:ascii="Times New Roman" w:hAnsi="Times New Roman" w:eastAsia="Times New Roman" w:cs="Times New Roman"/>
          <w:b w:val="0"/>
          <w:sz w:val="24"/>
        </w:rPr>
        <w:t>It is, therefore,</w:t>
      </w:r>
    </w:p>
    <w:p>
      <w:pPr>
        <w:keepNext w:val="0"/>
        <w:spacing w:before="200" w:after="0" w:line="260" w:lineRule="exact"/>
        <w:ind w:left="360" w:right="0" w:firstLine="0"/>
        <w:jc w:val="both"/>
      </w:pPr>
      <w:r>
        <w:rPr>
          <w:rFonts w:ascii="Times New Roman" w:hAnsi="Times New Roman" w:eastAsia="Times New Roman" w:cs="Times New Roman"/>
          <w:b w:val="0"/>
          <w:sz w:val="24"/>
        </w:rPr>
        <w:t>Resolved that [, upon the affirmative vote and approval of the shareholders of the common stock of this Corporation,] the officers of this Corporation are hereby authorized to repurchase, in open-market or private transactions [, between [month day, 20__] and [month day, 20__],] up to $[amount] in market value (in the aggregate of all such repurchases) of the outstanding shares of the common stock of this Corporation. All such repurchases shall be effectuated in accordance with applicable laws of the states and applicable securities rules and regulations promulgated pursuant to the laws of the United States, including (but not limited to) Rule 10b-18 of the U.S. Securities and Exchange Commission. All shares of outstanding common stock repurchased pursuant hereto shall be [added to the treasury stock of this Corporation / retired].</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