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Certification of Mailing Notice of Motion for the Entry of Default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[attorney name and bar ID]</w:t>
      </w:r>
    </w:p>
    <w:p>
      <w:pPr>
        <w:keepNext w:val="0"/>
        <w:spacing w:before="200" w:after="0" w:line="260" w:lineRule="exact"/>
        <w:ind w:left="360" w:right="0" w:firstLine="0"/>
        <w:jc w:val="both"/>
      </w:pPr>
      <w:r>
        <w:rPr>
          <w:rFonts w:ascii="Times New Roman" w:hAnsi="Times New Roman" w:eastAsia="Times New Roman" w:cs="Times New Roman"/>
          <w:b w:val="0"/>
          <w:sz w:val="24"/>
        </w:rPr>
        <w:t>[law firm 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[telephone number]</w:t>
      </w:r>
    </w:p>
    <w:p>
      <w:pPr>
        <w:keepNext w:val="0"/>
        <w:spacing w:before="200" w:after="0" w:line="260" w:lineRule="exact"/>
        <w:ind w:left="360" w:right="0" w:firstLine="0"/>
        <w:jc w:val="both"/>
      </w:pPr>
      <w:r>
        <w:rPr>
          <w:rFonts w:ascii="Times New Roman" w:hAnsi="Times New Roman" w:eastAsia="Times New Roman" w:cs="Times New Roman"/>
          <w:b w:val="0"/>
          <w:sz w:val="24"/>
        </w:rPr>
        <w:t>Attorneys for Plaintiff</w:t>
      </w:r>
    </w:p>
    <w:p>
      <w:pPr>
        <w:keepNext w:val="0"/>
        <w:spacing w:before="200" w:after="0" w:line="260" w:lineRule="exact"/>
        <w:ind w:left="360" w:right="0" w:firstLine="0"/>
        <w:jc w:val="both"/>
      </w:pPr>
      <w:r>
        <w:rPr>
          <w:rFonts w:ascii="Times New Roman" w:hAnsi="Times New Roman" w:eastAsia="Times New Roman" w:cs="Times New Roman"/>
          <w:b w:val="0"/>
          <w:sz w:val="24"/>
        </w:rPr>
        <w:t>I am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 </w:t>
      </w:r>
      <w:r>
        <w:rPr>
          <w:rFonts w:ascii="Times New Roman" w:hAnsi="Times New Roman" w:eastAsia="Times New Roman" w:cs="Times New Roman"/>
          <w:b/>
          <w:sz w:val="24"/>
        </w:rPr>
        <w:t>an</w:t>
      </w:r>
      <w:r>
        <w:rPr>
          <w:rFonts w:ascii="Times New Roman" w:hAnsi="Times New Roman" w:eastAsia="Times New Roman" w:cs="Times New Roman"/>
          <w:b w:val="0"/>
          <w:sz w:val="24"/>
        </w:rPr>
        <w:t>][title] at the law firm [law firm name], attorneys for Plaintiff in the above entitled foreclosure action. I am responsible for service of the Notice of Motion to Enter Default; Certification in Support of Order Entering Default; and proposed form of order in this matter, and I am fully familiar with the facts and circumstances set forth herein.</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On [month] [day], [year], I caused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Plaintiff's Notice of Motion to Enter Default, Certification in Support of Order Entering Default, and proposed form of Order to be mailed, certified and regular mail, to the following:</w:t>
      </w:r>
    </w:p>
    <w:p>
      <w:pPr>
        <w:keepNext w:val="0"/>
        <w:spacing w:before="200" w:after="0" w:line="260" w:lineRule="exact"/>
        <w:ind w:left="720" w:right="0" w:firstLine="0"/>
        <w:jc w:val="both"/>
      </w:pPr>
      <w:r>
        <w:rPr>
          <w:rFonts w:ascii="Times New Roman" w:hAnsi="Times New Roman" w:eastAsia="Times New Roman" w:cs="Times New Roman"/>
          <w:b w:val="0"/>
          <w:sz w:val="24"/>
        </w:rPr>
        <w:t>[name(s) and address(es) of parties being defaulted].</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hereby certify that the foregoing statements made by me are true. I am aware that if any of the foregoing statements made by me are willfully false, I am subject to punishment.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