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Certification of No Response to Notice of Intention to Apply for Final Judgment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 and bar ID]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[law 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name], Esq. hereby certifies that: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with the law firm of [firm name], attorneys for Plaintiff in the above entitled foreclosure action. I am responsible for the management and oversight of this matter, and I am fully familiar with the facts and circumstances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Intention to Apply for Final Judgment was mailed, by regular and certified mail, to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 of obligor(s)]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date, [our office has not received any response to the aforesaid Notice of Intention to Apply for Final Judgment /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valid response has been received and the time has expired].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hereby certify that the foregoing statements made by me are true. I am aware that if any of the foregoing statements made by me are willfully false, I am subject to punishment.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