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Codicil to Will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FIRST CODICIL TO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[city/town] of [county name] County, Georgia, declare this to be the First Codicil to my Will dated [date of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PROVISION.</w:t>
      </w:r>
    </w:p>
    <w:p>
      <w:pPr>
        <w:keepNext w:val="0"/>
        <w:spacing w:before="200" w:after="0" w:line="260" w:lineRule="exact"/>
        <w:ind w:left="1080" w:right="0" w:firstLine="0"/>
        <w:jc w:val="both"/>
      </w:pPr>
      <w:r>
        <w:rPr>
          <w:rFonts w:ascii="Times New Roman" w:hAnsi="Times New Roman" w:eastAsia="Times New Roman" w:cs="Times New Roman"/>
          <w:b w:val="0"/>
          <w:sz w:val="24"/>
        </w:rPr>
        <w:t>Article [number of article to be altered, e.g., 5], Paragraph [number of paragraph to be altered, e.g., 5.03], on page [page number in will] of my Will is revoked, and the following is substituted in its place:</w:t>
      </w:r>
    </w:p>
    <w:p>
      <w:pPr>
        <w:keepNext w:val="0"/>
        <w:spacing w:before="200" w:after="0" w:line="260" w:lineRule="exact"/>
        <w:ind w:left="1440" w:right="0" w:firstLine="0"/>
        <w:jc w:val="both"/>
      </w:pPr>
      <w:r>
        <w:rPr>
          <w:rFonts w:ascii="Times New Roman" w:hAnsi="Times New Roman" w:eastAsia="Times New Roman" w:cs="Times New Roman"/>
          <w:b w:val="0"/>
          <w:sz w:val="24"/>
        </w:rPr>
        <w:t>[substituted language, e.g., 5.03. I give the amount of $5,000 to my nephew, Harold Jones [address]; if he should predecease me, this gift shall lapse].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 OF PROVISION.</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new [article/paragraph], numbered [number of article or paragraph to be added, e.g., 5.07], is added to page [page number] of my Will: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language, e.g., 5.07. I give my 1982 Ford automobile to my grandson, Charles Smith, [address]; if I do not own the automobile described in this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the time of my death, or if he should predecease me, this legacy shall lapse].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REPUBLICATION OF WILL.</w:t>
      </w:r>
    </w:p>
    <w:p>
      <w:pPr>
        <w:keepNext w:val="0"/>
        <w:spacing w:before="200" w:after="0" w:line="260" w:lineRule="exact"/>
        <w:ind w:left="1080" w:right="0" w:firstLine="0"/>
        <w:jc w:val="both"/>
      </w:pPr>
      <w:r>
        <w:rPr>
          <w:rFonts w:ascii="Times New Roman" w:hAnsi="Times New Roman" w:eastAsia="Times New Roman" w:cs="Times New Roman"/>
          <w:b w:val="0"/>
          <w:sz w:val="24"/>
        </w:rPr>
        <w:t>In every other respect, I confirm and republish my Will dated [date of will].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First Codicil to my Will dated [date of will] is executed by me on this [Month] [Day], [Year], in [city and state in which codicil is 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p>
    <w:p>
      <w:pPr>
        <w:keepNext w:val="0"/>
        <w:spacing w:before="120" w:after="0" w:line="260" w:lineRule="exact"/>
        <w:ind w:left="360" w:right="0" w:firstLine="0"/>
        <w:jc w:val="left"/>
      </w:pPr>
      <w:r>
        <w:rPr>
          <w:rFonts w:ascii="Times New Roman" w:hAnsi="Times New Roman" w:eastAsia="Times New Roman" w:cs="Times New Roman"/>
          <w:b/>
          <w:sz w:val="24"/>
        </w:rPr>
        <w:t>ATTESTATION CLAUSE</w:t>
      </w:r>
    </w:p>
    <w:p>
      <w:pPr>
        <w:keepNext w:val="0"/>
        <w:spacing w:before="200" w:after="0" w:line="260" w:lineRule="exact"/>
        <w:ind w:left="720" w:right="0" w:firstLine="0"/>
        <w:jc w:val="both"/>
      </w:pPr>
      <w:r>
        <w:rPr>
          <w:rFonts w:ascii="Times New Roman" w:hAnsi="Times New Roman" w:eastAsia="Times New Roman" w:cs="Times New Roman"/>
          <w:b w:val="0"/>
          <w:sz w:val="24"/>
        </w:rPr>
        <w:t>The instrument set forth above was signed in our presence by [name of testator] and declared by [him/her] to be the First Codicil to [his/her] Will. We, at [his/her] request, and in [his/her] presence and in the presence of each other, have subscribed our names to this instrument as witnesses on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[name of testator], known to me to be the testator, and [name of first witness], and [name of second witness],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14 years of age or over and of sound mind; and that each of the witnesses was then at least 14 years of age.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acknowledged before me by the testator, [name of testator], and subscribed and sworn to before me by the witnesses, [name of first witness] and [name of second witness] on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