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Compensation Consultant Independence Questionnaire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Compensation Consultant Independence Questionnaire</w:t>
      </w:r>
    </w:p>
    <w:p>
      <w:pPr>
        <w:keepNext w:val="0"/>
        <w:spacing w:before="200" w:after="0" w:line="260" w:lineRule="exact"/>
        <w:ind w:left="720" w:right="0" w:firstLine="0"/>
        <w:jc w:val="both"/>
      </w:pPr>
      <w:r>
        <w:rPr>
          <w:rFonts w:ascii="Times New Roman" w:hAnsi="Times New Roman" w:eastAsia="Times New Roman" w:cs="Times New Roman"/>
          <w:b w:val="0"/>
          <w:sz w:val="24"/>
        </w:rPr>
        <w:t>[name of company]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are distributing this questionnaire to (i) compensation consultants, (ii) outside legal counsel, and (iii) other advisers to the compensation committee. We will use the information you provide to conduct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independence assessment as required by the Securities Exchange Act of 1934, as amended (Exchange Act), the rules of the Securities and Exchange Commission, and the [NYSE/Nasdaq] listing standards.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Words italicized in this questionnaire have the meanings set forth either in this questionnaire or the accompanying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Please read the definitions before answering any questions that include one of these defined terms.</w:t>
      </w:r>
    </w:p>
    <w:p>
      <w:pPr>
        <w:keepNext w:val="0"/>
        <w:spacing w:before="200" w:after="0" w:line="260" w:lineRule="exact"/>
        <w:ind w:left="720" w:right="0" w:firstLine="0"/>
        <w:jc w:val="both"/>
      </w:pPr>
      <w:r>
        <w:rPr>
          <w:rFonts w:ascii="Times New Roman" w:hAnsi="Times New Roman" w:eastAsia="Times New Roman" w:cs="Times New Roman"/>
          <w:b/>
          <w:sz w:val="24"/>
        </w:rPr>
        <w:t>Please complete, sign, and return this questionnaire as soon as possible but in no event later than [date] to [name and address of compensation committee contact person]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suggest that you retain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completed questionnaire for your files.</w:t>
      </w:r>
    </w:p>
    <w:p>
      <w:pPr>
        <w:keepNext w:val="0"/>
        <w:spacing w:before="120" w:after="0" w:line="260" w:lineRule="exact"/>
        <w:ind w:left="720" w:right="0" w:firstLine="0"/>
        <w:jc w:val="left"/>
      </w:pPr>
      <w:r>
        <w:rPr>
          <w:rFonts w:ascii="Times New Roman" w:hAnsi="Times New Roman" w:eastAsia="Times New Roman" w:cs="Times New Roman"/>
          <w:b/>
          <w:sz w:val="24"/>
        </w:rPr>
        <w:t>BACKGROUND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Please provide the following background information regarding yourself and your employer.</w:t>
      </w:r>
    </w:p>
    <w:p>
      <w:pPr>
        <w:keepNext w:val="0"/>
        <w:spacing w:before="120" w:after="0" w:line="260" w:lineRule="exact"/>
        <w:ind w:left="1440" w:right="0" w:firstLine="0"/>
        <w:jc w:val="left"/>
      </w:pPr>
      <w:r>
        <w:rPr>
          <w:rFonts w:ascii="Times New Roman" w:hAnsi="Times New Roman" w:eastAsia="Times New Roman" w:cs="Times New Roman"/>
          <w:b/>
          <w:sz w:val="24"/>
        </w:rPr>
        <w:t>Personal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Date of Birth</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Current Business Address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Telephone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Facsimile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Email</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sz w:val="24"/>
        </w:rPr>
        <w:t>Employer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Contact Person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Telephone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sz w:val="24"/>
        </w:rPr>
        <w:t>Employment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Set forth all positions that you currently hold or have held with your employer and indicate the period(s) during which you have served in such positions.</w:t>
      </w:r>
    </w:p>
    <w:p>
      <w:pPr>
        <w:keepNext w:val="0"/>
        <w:spacing w:before="200" w:after="0" w:line="260" w:lineRule="exact"/>
        <w:ind w:left="720" w:right="0" w:firstLine="0"/>
        <w:jc w:val="both"/>
      </w:pPr>
      <w:r>
        <w:rPr>
          <w:rFonts w:ascii="Times New Roman" w:hAnsi="Times New Roman" w:eastAsia="Times New Roman" w:cs="Times New Roman"/>
          <w:b/>
          <w:sz w:val="24"/>
        </w:rPr>
        <w:t>COMPENSATION CONSULTANT INDEPENDENCE ASSESSMENT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Services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you provided other services to the Company during the [past [five] years/most recent 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Yes____ No____</w:t>
      </w:r>
    </w:p>
    <w:p>
      <w:pPr>
        <w:keepNext w:val="0"/>
        <w:spacing w:before="200" w:after="0" w:line="260" w:lineRule="exact"/>
        <w:ind w:left="1080" w:right="0" w:firstLine="0"/>
        <w:jc w:val="both"/>
      </w:pPr>
      <w:r>
        <w:rPr>
          <w:rFonts w:ascii="Times New Roman" w:hAnsi="Times New Roman" w:eastAsia="Times New Roman" w:cs="Times New Roman"/>
          <w:b w:val="0"/>
          <w:sz w:val="24"/>
        </w:rPr>
        <w:t>If yes, please describe each of the service(s) provided and the date(s) of such services(s):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your employer provided other services to the Company during the [past [five] years/most recent 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Yes____ No____</w:t>
      </w:r>
    </w:p>
    <w:p>
      <w:pPr>
        <w:keepNext w:val="0"/>
        <w:spacing w:before="200" w:after="0" w:line="260" w:lineRule="exact"/>
        <w:ind w:left="1080" w:right="0" w:firstLine="0"/>
        <w:jc w:val="both"/>
      </w:pPr>
      <w:r>
        <w:rPr>
          <w:rFonts w:ascii="Times New Roman" w:hAnsi="Times New Roman" w:eastAsia="Times New Roman" w:cs="Times New Roman"/>
          <w:b w:val="0"/>
          <w:sz w:val="24"/>
        </w:rPr>
        <w:t>If yes, please describe each of the service(s) provided and the date(s) of such services(s):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most recent fiscal year, have you or your employer accepted, directly or indirectly, any consulting, advisory, or other compensatory fees from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Yes____ No____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yes, please list the fee(s) below, as well as the relevant payment date(s)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service(s) provided.</w:t>
      </w:r>
    </w:p>
    <w:p>
      <w:pPr>
        <w:keepNext w:val="0"/>
        <w:spacing w:before="200" w:after="0" w:line="260" w:lineRule="exact"/>
        <w:ind w:left="720" w:right="0" w:firstLine="0"/>
        <w:jc w:val="both"/>
      </w:pPr>
      <w:r>
        <w:rPr>
          <w:rFonts w:ascii="Times New Roman" w:hAnsi="Times New Roman" w:eastAsia="Times New Roman" w:cs="Times New Roman"/>
          <w:b w:val="0"/>
          <w:sz w:val="24"/>
        </w:rPr>
        <w:t>During the most recent fiscal year, what percentage of your employer's total revenues was comprised of such fees?</w:t>
      </w:r>
    </w:p>
    <w:p>
      <w:pPr>
        <w:keepNext w:val="0"/>
        <w:spacing w:before="200" w:after="0" w:line="260" w:lineRule="exact"/>
        <w:ind w:left="720" w:right="0" w:firstLine="0"/>
        <w:jc w:val="both"/>
      </w:pPr>
      <w:r>
        <w:rPr>
          <w:rFonts w:ascii="Times New Roman" w:hAnsi="Times New Roman" w:eastAsia="Times New Roman" w:cs="Times New Roman"/>
          <w:b w:val="0"/>
          <w:sz w:val="24"/>
        </w:rPr>
        <w:t>[number]%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employer's conflict of interest policy. If no such policy is available, please describe your employer's policies and procedures that are designed to prevent conflicts of interest.</w:t>
      </w:r>
    </w:p>
    <w:p>
      <w:pPr>
        <w:keepNext w:val="0"/>
        <w:spacing w:before="200" w:after="0" w:line="260" w:lineRule="exact"/>
        <w:ind w:left="720" w:right="0" w:firstLine="0"/>
        <w:jc w:val="both"/>
      </w:pPr>
      <w:r>
        <w:rPr>
          <w:rFonts w:ascii="Times New Roman" w:hAnsi="Times New Roman" w:eastAsia="Times New Roman" w:cs="Times New Roman"/>
          <w:b w:val="0"/>
          <w:sz w:val="24"/>
        </w:rPr>
        <w:t>Description: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[past [five] years/most recent fiscal year], have you had any business or personal relationship with any of the following persons: [names of compensation committee members]? For purposes of this question, "business and personal relationships" should be read broadly to include, among other things, familial relationships, employment, business partnerships, and other commercial relationships.</w:t>
      </w:r>
    </w:p>
    <w:p>
      <w:pPr>
        <w:keepNext w:val="0"/>
        <w:spacing w:before="200" w:after="0" w:line="260" w:lineRule="exact"/>
        <w:ind w:left="720" w:right="0" w:firstLine="0"/>
        <w:jc w:val="both"/>
      </w:pPr>
      <w:r>
        <w:rPr>
          <w:rFonts w:ascii="Times New Roman" w:hAnsi="Times New Roman" w:eastAsia="Times New Roman" w:cs="Times New Roman"/>
          <w:b w:val="0"/>
          <w:sz w:val="24"/>
        </w:rPr>
        <w:t>Yes____ No____</w:t>
      </w:r>
    </w:p>
    <w:p>
      <w:pPr>
        <w:keepNext w:val="0"/>
        <w:spacing w:before="200" w:after="0" w:line="260" w:lineRule="exact"/>
        <w:ind w:left="720" w:right="0" w:firstLine="0"/>
        <w:jc w:val="both"/>
      </w:pPr>
      <w:r>
        <w:rPr>
          <w:rFonts w:ascii="Times New Roman" w:hAnsi="Times New Roman" w:eastAsia="Times New Roman" w:cs="Times New Roman"/>
          <w:b w:val="0"/>
          <w:sz w:val="24"/>
        </w:rPr>
        <w:t>If yes, please describe the nature of the business or personal relationship, including with whom you have the relationship and the relevant dates of any non-familial relationship.</w:t>
      </w:r>
    </w:p>
    <w:p>
      <w:pPr>
        <w:keepNext w:val="0"/>
        <w:spacing w:before="200" w:after="0" w:line="260" w:lineRule="exact"/>
        <w:ind w:left="720" w:right="0" w:firstLine="0"/>
        <w:jc w:val="both"/>
      </w:pPr>
      <w:r>
        <w:rPr>
          <w:rFonts w:ascii="Times New Roman" w:hAnsi="Times New Roman" w:eastAsia="Times New Roman" w:cs="Times New Roman"/>
          <w:b w:val="0"/>
          <w:sz w:val="24"/>
        </w:rPr>
        <w:t>Description: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Please provide the following information regarding your beneficial ownership of the Company's </w:t>
      </w:r>
      <w:r>
        <w:rPr>
          <w:rFonts w:ascii="Times New Roman" w:hAnsi="Times New Roman" w:eastAsia="Times New Roman" w:cs="Times New Roman"/>
          <w:b w:val="0"/>
          <w:sz w:val="24"/>
        </w:rPr>
        <w:t>equity securities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Generally, you are deemed to be the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of all securities with respect to which you have either the right to vote (or direct the vote) or the right to dispose (or direct the disposition), whether such securities are owned by you directly (in your own name) or indirectly (in someone else's name although you control the voting or disposition thereof). Please refer to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the complete definition of </w:t>
      </w:r>
      <w:r>
        <w:rPr>
          <w:rFonts w:ascii="Times New Roman" w:hAnsi="Times New Roman" w:eastAsia="Times New Roman" w:cs="Times New Roman"/>
          <w:b w:val="0"/>
          <w:sz w:val="24"/>
        </w:rPr>
        <w:t>beneficial ownership</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 Personal Ownership.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state below the number of shares of each class of the Company's </w:t>
      </w:r>
      <w:r>
        <w:rPr>
          <w:rFonts w:ascii="Times New Roman" w:hAnsi="Times New Roman" w:eastAsia="Times New Roman" w:cs="Times New Roman"/>
          <w:b w:val="0"/>
          <w:sz w:val="24"/>
        </w:rPr>
        <w:t>equity securities</w:t>
      </w:r>
      <w:r>
        <w:rPr>
          <w:rFonts w:ascii="Times New Roman" w:hAnsi="Times New Roman" w:eastAsia="Times New Roman" w:cs="Times New Roman"/>
          <w:b w:val="0"/>
          <w:sz w:val="24"/>
        </w:rPr>
        <w:t xml:space="preserve"> that you owned directly as of the date you are completing this questionnaire, including shares registered in your name individually or jointly with others and shares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broker, nominee, or otherwise in "street name" for your account: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Owned by Family Members.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state below the number of shares of each class of the Company's </w:t>
      </w:r>
      <w:r>
        <w:rPr>
          <w:rFonts w:ascii="Times New Roman" w:hAnsi="Times New Roman" w:eastAsia="Times New Roman" w:cs="Times New Roman"/>
          <w:b w:val="0"/>
          <w:sz w:val="24"/>
        </w:rPr>
        <w:t>equity securities</w:t>
      </w:r>
      <w:r>
        <w:rPr>
          <w:rFonts w:ascii="Times New Roman" w:hAnsi="Times New Roman" w:eastAsia="Times New Roman" w:cs="Times New Roman"/>
          <w:b w:val="0"/>
          <w:sz w:val="24"/>
        </w:rPr>
        <w:t xml:space="preserve"> registered in the name of or beneficially owned by any member of your </w:t>
      </w:r>
      <w:r>
        <w:rPr>
          <w:rFonts w:ascii="Times New Roman" w:hAnsi="Times New Roman" w:eastAsia="Times New Roman" w:cs="Times New Roman"/>
          <w:b w:val="0"/>
          <w:sz w:val="24"/>
        </w:rPr>
        <w:t>immediate family</w:t>
      </w:r>
      <w:r>
        <w:rPr>
          <w:rFonts w:ascii="Times New Roman" w:hAnsi="Times New Roman" w:eastAsia="Times New Roman" w:cs="Times New Roman"/>
          <w:b w:val="0"/>
          <w:sz w:val="24"/>
        </w:rPr>
        <w:t xml:space="preserve"> as of the date you are completing this questionnaire: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Owned by Trust or Other Entity.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information as of the date you are completing this questionnaire with respect to shares of the Company's </w:t>
      </w:r>
      <w:r>
        <w:rPr>
          <w:rFonts w:ascii="Times New Roman" w:hAnsi="Times New Roman" w:eastAsia="Times New Roman" w:cs="Times New Roman"/>
          <w:b w:val="0"/>
          <w:sz w:val="24"/>
        </w:rPr>
        <w:t>equity securities</w:t>
      </w:r>
      <w:r>
        <w:rPr>
          <w:rFonts w:ascii="Times New Roman" w:hAnsi="Times New Roman" w:eastAsia="Times New Roman" w:cs="Times New Roman"/>
          <w:b w:val="0"/>
          <w:sz w:val="24"/>
        </w:rPr>
        <w:t xml:space="preserve"> over which you have or share voting or investment power, directly or indirectly,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arrangement, understanding, relationship, or otherwise (e.g., shares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 which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of which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of which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administrator,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is your </w:t>
      </w:r>
      <w:r>
        <w:rPr>
          <w:rFonts w:ascii="Times New Roman" w:hAnsi="Times New Roman" w:eastAsia="Times New Roman" w:cs="Times New Roman"/>
          <w:b w:val="0"/>
          <w:sz w:val="24"/>
        </w:rPr>
        <w:t>associate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Acquire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are also deemed to beneficially own securities of which you have the right to acquire beneficial ownership within 60 days through (i) the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warrant, or right, (ii) the conversion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(iii) the revocation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discretionary account, or similar arrangement, or (iv) the automatic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discretionary account, or similar arrangement; provided, however, if you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specified in (i), (ii) or (iii) with the purpose or effect of changing or influencing the </w:t>
      </w:r>
      <w:r>
        <w:rPr>
          <w:rFonts w:ascii="Times New Roman" w:hAnsi="Times New Roman" w:eastAsia="Times New Roman" w:cs="Times New Roman"/>
          <w:b w:val="0"/>
          <w:sz w:val="24"/>
        </w:rPr>
        <w:t>control</w:t>
      </w:r>
      <w:r>
        <w:rPr>
          <w:rFonts w:ascii="Times New Roman" w:hAnsi="Times New Roman" w:eastAsia="Times New Roman" w:cs="Times New Roman"/>
          <w:b w:val="0"/>
          <w:sz w:val="24"/>
        </w:rPr>
        <w:t xml:space="preserve"> of the Company, or in connection with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any transaction having such purpose or effect, immediately upon such acquisition you will be deemed to be the beneficial owner of the securities that may be acquired through the exercise of such right, even if you do not have the right to exercise that right and acquire beneficial ownership of the security within 60 days.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List below any such securities that you have the right to acquire beneficial ownership of within 60 days after the date you complete this questionnaire and provide all material, relevant information regarding such right to acquire beneficial ownership,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arrangement through which such right arises, the manner in which such shares will or may be acquired, and the duration of such security or power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Relationships with Executive Officers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[past [five] years/most recent fiscal year], have you had any business or personal relationship with any of the Company's </w:t>
      </w:r>
      <w:r>
        <w:rPr>
          <w:rFonts w:ascii="Times New Roman" w:hAnsi="Times New Roman" w:eastAsia="Times New Roman" w:cs="Times New Roman"/>
          <w:b w:val="0"/>
          <w:sz w:val="24"/>
        </w:rPr>
        <w:t>executive officers</w:t>
      </w:r>
      <w:r>
        <w:rPr>
          <w:rFonts w:ascii="Times New Roman" w:hAnsi="Times New Roman" w:eastAsia="Times New Roman" w:cs="Times New Roman"/>
          <w:b w:val="0"/>
          <w:sz w:val="24"/>
        </w:rPr>
        <w:t>? For purposes of this question, "business and personal relationships" should be read broadly to include, among other things, familial relationships, employment, business partnerships, and other commercial relationships.</w:t>
      </w:r>
    </w:p>
    <w:p>
      <w:pPr>
        <w:keepNext w:val="0"/>
        <w:spacing w:before="200" w:after="0" w:line="260" w:lineRule="exact"/>
        <w:ind w:left="1080" w:right="0" w:firstLine="0"/>
        <w:jc w:val="both"/>
      </w:pPr>
      <w:r>
        <w:rPr>
          <w:rFonts w:ascii="Times New Roman" w:hAnsi="Times New Roman" w:eastAsia="Times New Roman" w:cs="Times New Roman"/>
          <w:b w:val="0"/>
          <w:sz w:val="24"/>
        </w:rPr>
        <w:t>Yes____ No____</w:t>
      </w:r>
    </w:p>
    <w:p>
      <w:pPr>
        <w:keepNext w:val="0"/>
        <w:spacing w:before="200" w:after="0" w:line="260" w:lineRule="exact"/>
        <w:ind w:left="1080" w:right="0" w:firstLine="0"/>
        <w:jc w:val="both"/>
      </w:pPr>
      <w:r>
        <w:rPr>
          <w:rFonts w:ascii="Times New Roman" w:hAnsi="Times New Roman" w:eastAsia="Times New Roman" w:cs="Times New Roman"/>
          <w:b w:val="0"/>
          <w:sz w:val="24"/>
        </w:rPr>
        <w:t>If yes, please describe the nature of the business or personal relationship, including with whom you have the relationship and the relevant dates of any non-familial relationship.</w:t>
      </w:r>
    </w:p>
    <w:p>
      <w:pPr>
        <w:keepNext w:val="0"/>
        <w:spacing w:before="200" w:after="0" w:line="260" w:lineRule="exact"/>
        <w:ind w:left="1080" w:right="0" w:firstLine="0"/>
        <w:jc w:val="both"/>
      </w:pPr>
      <w:r>
        <w:rPr>
          <w:rFonts w:ascii="Times New Roman" w:hAnsi="Times New Roman" w:eastAsia="Times New Roman" w:cs="Times New Roman"/>
          <w:b w:val="0"/>
          <w:sz w:val="24"/>
        </w:rPr>
        <w:t>Description: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[past [five] years/most recent fiscal year], has your employer had any business or personal relationship(s) with any of the Company's </w:t>
      </w:r>
      <w:r>
        <w:rPr>
          <w:rFonts w:ascii="Times New Roman" w:hAnsi="Times New Roman" w:eastAsia="Times New Roman" w:cs="Times New Roman"/>
          <w:b w:val="0"/>
          <w:sz w:val="24"/>
        </w:rPr>
        <w:t>executive officers</w:t>
      </w:r>
      <w:r>
        <w:rPr>
          <w:rFonts w:ascii="Times New Roman" w:hAnsi="Times New Roman" w:eastAsia="Times New Roman" w:cs="Times New Roman"/>
          <w:b w:val="0"/>
          <w:sz w:val="24"/>
        </w:rPr>
        <w:t>? For purposes of this question, "business and personal relationships" should be read broadly to include, among other things, familial relationships, employment, business partnerships, and other commercial relationships.</w:t>
      </w:r>
    </w:p>
    <w:p>
      <w:pPr>
        <w:keepNext w:val="0"/>
        <w:spacing w:before="200" w:after="0" w:line="260" w:lineRule="exact"/>
        <w:ind w:left="1080" w:right="0" w:firstLine="0"/>
        <w:jc w:val="both"/>
      </w:pPr>
      <w:r>
        <w:rPr>
          <w:rFonts w:ascii="Times New Roman" w:hAnsi="Times New Roman" w:eastAsia="Times New Roman" w:cs="Times New Roman"/>
          <w:b w:val="0"/>
          <w:sz w:val="24"/>
        </w:rPr>
        <w:t>Yes____ No____</w:t>
      </w:r>
    </w:p>
    <w:p>
      <w:pPr>
        <w:keepNext w:val="0"/>
        <w:spacing w:before="200" w:after="0" w:line="260" w:lineRule="exact"/>
        <w:ind w:left="1080" w:right="0" w:firstLine="0"/>
        <w:jc w:val="both"/>
      </w:pPr>
      <w:r>
        <w:rPr>
          <w:rFonts w:ascii="Times New Roman" w:hAnsi="Times New Roman" w:eastAsia="Times New Roman" w:cs="Times New Roman"/>
          <w:b w:val="0"/>
          <w:sz w:val="24"/>
        </w:rPr>
        <w:t>If yes, please describe the nature of the business or personal relationship, including with whom your employer has the relationship and the relevant dates of any non-familial relationship.</w:t>
      </w:r>
    </w:p>
    <w:p>
      <w:pPr>
        <w:keepNext w:val="0"/>
        <w:spacing w:before="200" w:after="0" w:line="260" w:lineRule="exact"/>
        <w:ind w:left="1080" w:right="0" w:firstLine="0"/>
        <w:jc w:val="both"/>
      </w:pPr>
      <w:r>
        <w:rPr>
          <w:rFonts w:ascii="Times New Roman" w:hAnsi="Times New Roman" w:eastAsia="Times New Roman" w:cs="Times New Roman"/>
          <w:b w:val="0"/>
          <w:sz w:val="24"/>
        </w:rPr>
        <w:t>Description: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have reviewed the answers given to the above questions and affirm that the same are true, complete, and accurate in every respect to the best of my knowledge. I HEREBY AGREE TO NOTIFY THE COMPENSATION COMMITTEE IMMEDIATELY OF ANY CHANGES IN THE FOREGOING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Associate</w:t>
      </w:r>
      <w:r>
        <w:rPr>
          <w:rFonts w:ascii="Times New Roman" w:hAnsi="Times New Roman" w:eastAsia="Times New Roman" w:cs="Times New Roman"/>
          <w:b w:val="0"/>
          <w:sz w:val="24"/>
        </w:rPr>
        <w:t xml:space="preserve">" means (1) any corporation or organization (other than the Company or any of its majority-owned subsidiaries) of which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partner or are, directly or indirectly, the beneficial owner of 10% or more of any class of equity securities, (2) any trust or other estate in which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beneficial interest or as to which you serve as trustee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fiduciary capacity, and (3) any relative or spouse of yours, or any relative of your spouse, who has the same home as you 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Company or any of its parents or subsidiaries.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Beneficial ownership</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exceedingly broad term encompassing many different forms of stock ownership through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has or is entitled to certain powers with respect to such stock. Specifically,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beneficial owner</w:t>
      </w:r>
      <w:r>
        <w:rPr>
          <w:rFonts w:ascii="Times New Roman" w:hAnsi="Times New Roman" w:eastAsia="Times New Roman" w:cs="Times New Roman"/>
          <w:b w:val="0"/>
          <w:sz w:val="24"/>
        </w:rPr>
        <w:t xml:space="preserve">" of stock includes any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who, directly or indirectly, through any contract, arrangement, understanding, relationship or otherwise, has or shares (i) voting power (which includes the power to vote, or direct the voting of, such stock) and/or (ii) investment power (which includes the power to dispose, or to direct the disposition of, such stock).</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may be the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of stock whether or not such stock is registered in such </w:t>
      </w:r>
      <w:r>
        <w:rPr>
          <w:rFonts w:ascii="Times New Roman" w:hAnsi="Times New Roman" w:eastAsia="Times New Roman" w:cs="Times New Roman"/>
          <w:b w:val="0"/>
          <w:sz w:val="24"/>
        </w:rPr>
        <w:t>person's</w:t>
      </w:r>
      <w:r>
        <w:rPr>
          <w:rFonts w:ascii="Times New Roman" w:hAnsi="Times New Roman" w:eastAsia="Times New Roman" w:cs="Times New Roman"/>
          <w:b w:val="0"/>
          <w:sz w:val="24"/>
        </w:rPr>
        <w:t xml:space="preserve"> own name or in someone else's name or names, the critical factor being whether the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directly or indirectly has or shares investment power or voting power with respect to such stock. Thus,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has the power to vote or to dispose of stock held by or registered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relative, custodian, executor, administrator, partner, controlled corporation, partnership, or pledgee, such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would be the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as would any other person with which such power or powers are shared. Likewise, if such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shares either or both of such powers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relative, custodian, executor, administrator, partner, controlled corporation, partnership or pledgee, such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would be the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as would the other person with whom such power or powers are shared. If, for example, you hold stock as trustee or custodian for members of your </w:t>
      </w:r>
      <w:r>
        <w:rPr>
          <w:rFonts w:ascii="Times New Roman" w:hAnsi="Times New Roman" w:eastAsia="Times New Roman" w:cs="Times New Roman"/>
          <w:b w:val="0"/>
          <w:sz w:val="24"/>
        </w:rPr>
        <w:t>immediate family</w:t>
      </w:r>
      <w:r>
        <w:rPr>
          <w:rFonts w:ascii="Times New Roman" w:hAnsi="Times New Roman" w:eastAsia="Times New Roman" w:cs="Times New Roman"/>
          <w:b w:val="0"/>
          <w:sz w:val="24"/>
        </w:rPr>
        <w:t xml:space="preserve"> such as your spouse or minor children, and you have or share voting power or investment power with respect to such stock, you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of such stock. Even if you are not trustee or custodian but have or share such power because of your relationship with the person who is the record owner of the stock, you would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of such stock. Your status as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of such stock does not depend upon whether you actually derive economic benefit from such ownership or whether you have the power either now or in the future to transfer record ownership of such stock in yourself. Conversely, shares from which you derive economic benefit but with respect to which you have no voting or investment power would not be beneficially owned. Thus,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who has no voting or investment power with respect to stock held by the trust but who receives income therefrom would not be the </w:t>
      </w:r>
      <w:r>
        <w:rPr>
          <w:rFonts w:ascii="Times New Roman" w:hAnsi="Times New Roman" w:eastAsia="Times New Roman" w:cs="Times New Roman"/>
          <w:b w:val="0"/>
          <w:sz w:val="24"/>
        </w:rPr>
        <w:t>beneficial owner</w:t>
      </w:r>
      <w:r>
        <w:rPr>
          <w:rFonts w:ascii="Times New Roman" w:hAnsi="Times New Roman" w:eastAsia="Times New Roman" w:cs="Times New Roman"/>
          <w:b w:val="0"/>
          <w:sz w:val="24"/>
        </w:rPr>
        <w:t xml:space="preserve"> of such stock for purposes of this questionnaire.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Control</w:t>
      </w:r>
      <w:r>
        <w:rPr>
          <w:rFonts w:ascii="Times New Roman" w:hAnsi="Times New Roman" w:eastAsia="Times New Roman" w:cs="Times New Roman"/>
          <w:b w:val="0"/>
          <w:sz w:val="24"/>
        </w:rPr>
        <w:t>" (including the terms "</w:t>
      </w:r>
      <w:r>
        <w:rPr>
          <w:rFonts w:ascii="Times New Roman" w:hAnsi="Times New Roman" w:eastAsia="Times New Roman" w:cs="Times New Roman"/>
          <w:b/>
          <w:sz w:val="24"/>
        </w:rPr>
        <w:t>controlling</w:t>
      </w:r>
      <w:r>
        <w:rPr>
          <w:rFonts w:ascii="Times New Roman" w:hAnsi="Times New Roman" w:eastAsia="Times New Roman" w:cs="Times New Roman"/>
          <w:b w:val="0"/>
          <w:sz w:val="24"/>
        </w:rPr>
        <w:t>," "</w:t>
      </w:r>
      <w:r>
        <w:rPr>
          <w:rFonts w:ascii="Times New Roman" w:hAnsi="Times New Roman" w:eastAsia="Times New Roman" w:cs="Times New Roman"/>
          <w:b/>
          <w:sz w:val="24"/>
        </w:rPr>
        <w:t>controlled by</w:t>
      </w:r>
      <w:r>
        <w:rPr>
          <w:rFonts w:ascii="Times New Roman" w:hAnsi="Times New Roman" w:eastAsia="Times New Roman" w:cs="Times New Roman"/>
          <w:b w:val="0"/>
          <w:sz w:val="24"/>
        </w:rPr>
        <w:t>" and "</w:t>
      </w:r>
      <w:r>
        <w:rPr>
          <w:rFonts w:ascii="Times New Roman" w:hAnsi="Times New Roman" w:eastAsia="Times New Roman" w:cs="Times New Roman"/>
          <w:b/>
          <w:sz w:val="24"/>
        </w:rPr>
        <w:t>under common control with</w:t>
      </w:r>
      <w:r>
        <w:rPr>
          <w:rFonts w:ascii="Times New Roman" w:hAnsi="Times New Roman" w:eastAsia="Times New Roman" w:cs="Times New Roman"/>
          <w:b w:val="0"/>
          <w:sz w:val="24"/>
        </w:rPr>
        <w:t xml:space="preserve">") means the possession, direct or indirect,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whether through the ownership or voting securities, by contract or otherwise.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Equity securities</w:t>
      </w:r>
      <w:r>
        <w:rPr>
          <w:rFonts w:ascii="Times New Roman" w:hAnsi="Times New Roman" w:eastAsia="Times New Roman" w:cs="Times New Roman"/>
          <w:b w:val="0"/>
          <w:sz w:val="24"/>
        </w:rPr>
        <w:t xml:space="preserve">" include any stock or similar security, certificate of interest or participation in any profit sharing agreement, pre-organization certificate or subscription, transferable share, voting trust certificate or certificate of deposit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equity security</w:t>
      </w:r>
      <w:r>
        <w:rPr>
          <w:rFonts w:ascii="Times New Roman" w:hAnsi="Times New Roman" w:eastAsia="Times New Roman" w:cs="Times New Roman"/>
          <w:b w:val="0"/>
          <w:sz w:val="24"/>
        </w:rPr>
        <w:t xml:space="preserve">, limited partnership interest, limited liability company interest,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or certificate of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trust; any security future on any such security, or any security convertible, with or without consideration into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or carrying any warrant or right to subscribe to or purchase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or any such warrant or right; or any put, call, straddle or other option or privilege of buying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from or selling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to another without being bound to do so.</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Executive officer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principal financial officer, any vice president in charge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unit, division or function (such as sales, administration or finance), any other officer who performs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policy making function or any other person who performs similar policy making functions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w:t>
      </w:r>
      <w:r>
        <w:rPr>
          <w:rFonts w:ascii="Times New Roman" w:hAnsi="Times New Roman" w:eastAsia="Times New Roman" w:cs="Times New Roman"/>
          <w:b w:val="0"/>
          <w:sz w:val="24"/>
        </w:rPr>
        <w:t>Executive officers</w:t>
      </w:r>
      <w:r>
        <w:rPr>
          <w:rFonts w:ascii="Times New Roman" w:hAnsi="Times New Roman" w:eastAsia="Times New Roman" w:cs="Times New Roman"/>
          <w:b w:val="0"/>
          <w:sz w:val="24"/>
        </w:rPr>
        <w:t xml:space="preserve"> of subsidiaries shall be deemed </w:t>
      </w:r>
      <w:r>
        <w:rPr>
          <w:rFonts w:ascii="Times New Roman" w:hAnsi="Times New Roman" w:eastAsia="Times New Roman" w:cs="Times New Roman"/>
          <w:b w:val="0"/>
          <w:sz w:val="24"/>
        </w:rPr>
        <w:t>executive officers</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company if they perform such policy making functions for the parent company.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Immediate family</w:t>
      </w:r>
      <w:r>
        <w:rPr>
          <w:rFonts w:ascii="Times New Roman" w:hAnsi="Times New Roman" w:eastAsia="Times New Roman" w:cs="Times New Roman"/>
          <w:b w:val="0"/>
          <w:sz w:val="24"/>
        </w:rPr>
        <w:t xml:space="preserve">" includes your child, stepchild, grandchild, parent, stepparent, grandparent, spouse, sibling, mother-in-law, father-in-law, son-in-law, daughter-in-law, brother-in-law, or sister-in-law and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or employee) sharing your household.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or "</w:t>
      </w:r>
      <w:r>
        <w:rPr>
          <w:rFonts w:ascii="Times New Roman" w:hAnsi="Times New Roman" w:eastAsia="Times New Roman" w:cs="Times New Roman"/>
          <w:b/>
          <w:sz w:val="24"/>
        </w:rPr>
        <w:t>persons</w:t>
      </w:r>
      <w:r>
        <w:rPr>
          <w:rFonts w:ascii="Times New Roman" w:hAnsi="Times New Roman" w:eastAsia="Times New Roman" w:cs="Times New Roman"/>
          <w:b w:val="0"/>
          <w:sz w:val="24"/>
        </w:rPr>
        <w:t>" means any individual, corporation, partnership, limited liability company, association, joint stock company, trust, unincorporated organization, or government or political subdivision thereof.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