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IN THE UNITED STATES DISTRICT COURT </w:t>
      </w:r>
      <w:r>
        <w:rPr>
          <w:rFonts w:ascii="Times New Roman" w:hAnsi="Times New Roman" w:eastAsia="Times New Roman" w:cs="Times New Roman"/>
          <w:sz w:val="24"/>
        </w:rPr>
        <w:br/>
      </w:r>
      <w:r>
        <w:rPr>
          <w:rFonts w:ascii="Times New Roman" w:hAnsi="Times New Roman" w:eastAsia="Times New Roman" w:cs="Times New Roman"/>
          <w:b/>
          <w:sz w:val="24"/>
        </w:rPr>
        <w:t>FOR THE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DISTRICT OF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DIVISION</w:t>
      </w:r>
    </w:p>
    <w:p>
      <w:pPr>
        <w:keepNext w:val="0"/>
        <w:spacing w:before="120" w:after="0" w:line="260" w:lineRule="exact"/>
        <w:ind w:left="360" w:right="0" w:firstLine="0"/>
        <w:jc w:val="left"/>
      </w:pPr>
      <w:r>
        <w:rPr>
          <w:rFonts w:ascii="Times New Roman" w:hAnsi="Times New Roman" w:eastAsia="Times New Roman" w:cs="Times New Roman"/>
          <w:b/>
          <w:sz w:val="24"/>
        </w:rPr>
        <w:t>COMPLAINT FOR FALSE ADVERTISING</w:t>
      </w:r>
    </w:p>
    <w:p>
      <w:pPr>
        <w:keepNext w:val="0"/>
        <w:spacing w:before="200" w:after="0" w:line="260" w:lineRule="exact"/>
        <w:ind w:left="720" w:right="0" w:firstLine="0"/>
        <w:jc w:val="both"/>
      </w:pPr>
      <w:r>
        <w:rPr>
          <w:rFonts w:ascii="Times New Roman" w:hAnsi="Times New Roman" w:eastAsia="Times New Roman" w:cs="Times New Roman"/>
          <w:b w:val="0"/>
          <w:sz w:val="24"/>
        </w:rPr>
        <w:t>Plaintiffs [name of Plaintiff 1], [name of Plaintiff 2], and [name of Plaintiff 3], for their causes of action against Defendant [name of Defendant], allege as follows:</w:t>
      </w:r>
    </w:p>
    <w:p>
      <w:pPr>
        <w:keepNext w:val="0"/>
        <w:spacing w:before="120" w:after="0" w:line="260" w:lineRule="exact"/>
        <w:ind w:left="1080" w:right="0" w:firstLine="0"/>
        <w:jc w:val="left"/>
      </w:pPr>
      <w:r>
        <w:rPr>
          <w:rFonts w:ascii="Times New Roman" w:hAnsi="Times New Roman" w:eastAsia="Times New Roman" w:cs="Times New Roman"/>
          <w:b/>
          <w:sz w:val="24"/>
        </w:rPr>
        <w:t>NATURE OF ACTION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Complaint seeks injunctive relief and damages for false advertising by Defendant [name of Defendant]. Defendant has unlawfully made false representations of fact in its advertising and promotion about its own [goods (e.g., chocolate products)] and about Plaintiffs' [goods (e.g., chocolate products)], in violation of Section 43(</w:t>
      </w:r>
      <w:r>
        <w:rPr>
          <w:rFonts w:ascii="Times New Roman" w:hAnsi="Times New Roman" w:eastAsia="Times New Roman" w:cs="Times New Roman"/>
          <w:b/>
          <w:sz w:val="24"/>
        </w:rPr>
        <w:t>a</w:t>
      </w:r>
      <w:r>
        <w:rPr>
          <w:rFonts w:ascii="Times New Roman" w:hAnsi="Times New Roman" w:eastAsia="Times New Roman" w:cs="Times New Roman"/>
          <w:b w:val="0"/>
          <w:sz w:val="24"/>
        </w:rPr>
        <w:t>)(1)(B) of the Lanham Act (15 U.S.C. § 1125(</w:t>
      </w:r>
      <w:r>
        <w:rPr>
          <w:rFonts w:ascii="Times New Roman" w:hAnsi="Times New Roman" w:eastAsia="Times New Roman" w:cs="Times New Roman"/>
          <w:b/>
          <w:sz w:val="24"/>
        </w:rPr>
        <w:t>a</w:t>
      </w:r>
      <w:r>
        <w:rPr>
          <w:rFonts w:ascii="Times New Roman" w:hAnsi="Times New Roman" w:eastAsia="Times New Roman" w:cs="Times New Roman"/>
          <w:b w:val="0"/>
          <w:sz w:val="24"/>
        </w:rPr>
        <w:t>)(1)(B)) and state law. Reasonable consumers have been and will be misled and deceived by these false representations. Plaintiffs, competitors of Defendant, have each lost customers and revenue due to the unlawful actions of Defendant.</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subject matter jurisdiction over Plaintiffs' federal claim pursuant to 15 U.S.C. § 1121 and 28 U.S.C. §§ 1331 and 1338 because it involves substantial claims arising under the federal Lanham Act.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supplemental jurisdiction over Plaintiffs' state law claims under 28 U.S.C. § 1367.</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personal jurisdiction over Defendant. Defendant's acts of false advertising were committed in the [Name] District of [State], [Name] Division, within the jurisdiction of this Court. Defendant has disseminated its false advertisements to consumers residing in [State]. Defendant has engaged in substantial activity within [State] and this judicial district and has had substantial contacts there, having purposefully availed itself of the privilege of conducting activities in the forum. Defendant has caused injury to Plaintiffs within [State] and within this judicial district.</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Venue is proper in this district pursuant to 28 U.S.C. § 1391 as Defendant may be found or transacts business in this district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events giving rise to Plaintiffs' claims occurred and are continuing to occur in this district.</w:t>
      </w:r>
    </w:p>
    <w:p>
      <w:pPr>
        <w:keepNext w:val="0"/>
        <w:spacing w:before="120" w:after="0" w:line="260" w:lineRule="exact"/>
        <w:ind w:left="1080" w:right="0" w:firstLine="0"/>
        <w:jc w:val="left"/>
      </w:pPr>
      <w:r>
        <w:rPr>
          <w:rFonts w:ascii="Times New Roman" w:hAnsi="Times New Roman" w:eastAsia="Times New Roman" w:cs="Times New Roman"/>
          <w:b/>
          <w:sz w:val="24"/>
        </w:rPr>
        <w:t>PARTIES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[name of Plaintiff 1]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entity] duly organized and existing under the laws of the State of [State],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place of business at [address].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[name of Plaintiff 2]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entity] duly organized and existing under the laws of the State of [State],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place of business at [address].</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[name of Plaintiff 3]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entity] duly organized and existing under the laws of the State of [State],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place of business at [address].</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information and belief, Defendant [name of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entity] organized and existing under the laws of the State of [State],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place of business at [address].</w:t>
      </w:r>
    </w:p>
    <w:p>
      <w:pPr>
        <w:keepNext w:val="0"/>
        <w:spacing w:before="120" w:after="0" w:line="260" w:lineRule="exact"/>
        <w:ind w:left="1080" w:right="0" w:firstLine="0"/>
        <w:jc w:val="left"/>
      </w:pPr>
      <w:r>
        <w:rPr>
          <w:rFonts w:ascii="Times New Roman" w:hAnsi="Times New Roman" w:eastAsia="Times New Roman" w:cs="Times New Roman"/>
          <w:b/>
          <w:sz w:val="24"/>
        </w:rPr>
        <w:t>STATEMENT OF FACTS</w:t>
      </w:r>
    </w:p>
    <w:p>
      <w:pPr>
        <w:keepNext w:val="0"/>
        <w:spacing w:before="120" w:after="0" w:line="260" w:lineRule="exact"/>
        <w:ind w:left="1440" w:right="0" w:firstLine="0"/>
        <w:jc w:val="left"/>
      </w:pPr>
      <w:r>
        <w:rPr>
          <w:rFonts w:ascii="Times New Roman" w:hAnsi="Times New Roman" w:eastAsia="Times New Roman" w:cs="Times New Roman"/>
          <w:b/>
          <w:sz w:val="24"/>
        </w:rPr>
        <w:t>The Market for [Healthy Chocolate]</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Several scientific studies have concluded that [goods (e.g., dark chocolate)] contains [describe results of studies and any benefits (e.g., "certain chemicals, including flavanols, that have the potential to improve circulation, reduce heart disease and lower blood pressure")].</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market for [healthy chocolate] in the United States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[multi-million-dollar] industry, spurred by tremendous consumer demand. [Dozens of articles in the mainstream press and dozens of segments on nationally distributed television and radio news shows] have touted the [health benefits] of [dark chocolate].</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Plaintiffs and Defendant compete in the market for [healthy chocolate]. Plaintiffs sell [organic, natural dark chocolate] products that contain [beneficial flavanols]. Defendant sells [highly processed candy colored with beet juice] as [health food products].</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[name of Plaintiff 1] has manufactured and sold [Plaintiff 1's mark] [goods] since [date].</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[name of Plaintiff 2] has manufactured and sold [Plaintiff 2's mark] [goods] since [date].</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[name of Plaintiff 3] has manufactured and sold [Plaintiff 3's mark] [goods] since [date].</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[name of Defendant] manufactures and sells [goods (e.g., beet juice-colored candy bars, beverages, and baking chips)] under the [Defendant's mark] trademark. On information and belief, Defendant has done so since [date].</w:t>
      </w:r>
    </w:p>
    <w:p>
      <w:pPr>
        <w:keepNext w:val="0"/>
        <w:spacing w:before="120" w:after="0" w:line="260" w:lineRule="exact"/>
        <w:ind w:left="1440" w:right="0" w:firstLine="0"/>
        <w:jc w:val="left"/>
      </w:pPr>
      <w:r>
        <w:rPr>
          <w:rFonts w:ascii="Times New Roman" w:hAnsi="Times New Roman" w:eastAsia="Times New Roman" w:cs="Times New Roman"/>
          <w:b/>
          <w:sz w:val="24"/>
        </w:rPr>
        <w:t>Defendant's Wrongful Conduct</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connection with the promotion of its [beet juice-colored candy] products, Defendant has made several false or misleading representations of fact about its own products.</w:t>
      </w:r>
    </w:p>
    <w:p>
      <w:pPr>
        <w:keepNext w:val="0"/>
        <w:spacing w:before="120" w:after="0" w:line="260" w:lineRule="exact"/>
        <w:ind w:left="1800" w:right="0" w:firstLine="0"/>
        <w:jc w:val="left"/>
      </w:pPr>
      <w:r>
        <w:rPr>
          <w:rFonts w:ascii="Times New Roman" w:hAnsi="Times New Roman" w:eastAsia="Times New Roman" w:cs="Times New Roman"/>
          <w:b w:val="0"/>
          <w:sz w:val="24"/>
        </w:rPr>
        <w:t>18.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Defendant's packaging for its products falsely states that the package contains "[high-quality dark chocolate – just what the doctor ordered!]."</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photograph of Defendant's product packaging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19.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home page of Defendant's website, [website address], falsely states that "[by eating nutritious COCOA DETOX chocolate, you can]" and continues on to list the putative benefits, including the following:</w:t>
      </w:r>
    </w:p>
    <w:p>
      <w:pPr>
        <w:keepNext w:val="0"/>
        <w:spacing w:before="200" w:after="0" w:line="260" w:lineRule="exact"/>
        <w:ind w:left="1800" w:right="0" w:firstLine="0"/>
        <w:jc w:val="both"/>
      </w:pPr>
      <w:r>
        <w:rPr>
          <w:rFonts w:ascii="Times New Roman" w:hAnsi="Times New Roman" w:eastAsia="Times New Roman" w:cs="Times New Roman"/>
          <w:b w:val="0"/>
          <w:sz w:val="24"/>
        </w:rPr>
        <w:t>• [putative benefit (e.g., boost children's immune systems, improve cognitive function, lose belly fat)]</w:t>
      </w:r>
    </w:p>
    <w:p>
      <w:pPr>
        <w:keepNext w:val="0"/>
        <w:spacing w:before="200" w:after="0" w:line="260" w:lineRule="exact"/>
        <w:ind w:left="1800" w:right="0" w:firstLine="0"/>
        <w:jc w:val="both"/>
      </w:pPr>
      <w:r>
        <w:rPr>
          <w:rFonts w:ascii="Times New Roman" w:hAnsi="Times New Roman" w:eastAsia="Times New Roman" w:cs="Times New Roman"/>
          <w:b w:val="0"/>
          <w:sz w:val="24"/>
        </w:rPr>
        <w:t>• [putative benefit]</w:t>
      </w:r>
    </w:p>
    <w:p>
      <w:pPr>
        <w:keepNext w:val="0"/>
        <w:spacing w:before="200" w:after="0" w:line="260" w:lineRule="exact"/>
        <w:ind w:left="1800" w:right="0" w:firstLine="0"/>
        <w:jc w:val="both"/>
      </w:pPr>
      <w:r>
        <w:rPr>
          <w:rFonts w:ascii="Times New Roman" w:hAnsi="Times New Roman" w:eastAsia="Times New Roman" w:cs="Times New Roman"/>
          <w:b w:val="0"/>
          <w:sz w:val="24"/>
        </w:rPr>
        <w:t>• [putative benefit]</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screenshot of the home page of Defendant's website is attached as Exhibit B.</w:t>
      </w:r>
    </w:p>
    <w:p>
      <w:pPr>
        <w:keepNext w:val="0"/>
        <w:spacing w:before="120" w:after="0" w:line="260" w:lineRule="exact"/>
        <w:ind w:left="1800" w:right="0" w:firstLine="0"/>
        <w:jc w:val="left"/>
      </w:pPr>
      <w:r>
        <w:rPr>
          <w:rFonts w:ascii="Times New Roman" w:hAnsi="Times New Roman" w:eastAsia="Times New Roman" w:cs="Times New Roman"/>
          <w:b w:val="0"/>
          <w:sz w:val="24"/>
        </w:rPr>
        <w:t>20.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Defendant's [social media] account contains multiple posts falsely stating that its product will provide specific benefits to consumers, such as [list claims].</w:t>
      </w:r>
    </w:p>
    <w:p>
      <w:pPr>
        <w:keepNext w:val="0"/>
        <w:spacing w:before="200" w:after="0" w:line="260" w:lineRule="exact"/>
        <w:ind w:left="1800" w:right="0" w:firstLine="0"/>
        <w:jc w:val="both"/>
      </w:pPr>
      <w:r>
        <w:rPr>
          <w:rFonts w:ascii="Times New Roman" w:hAnsi="Times New Roman" w:eastAsia="Times New Roman" w:cs="Times New Roman"/>
          <w:b w:val="0"/>
          <w:sz w:val="24"/>
        </w:rPr>
        <w:t>Screenshots of Defendant's [social media] posts are attached as Exhibit C.</w:t>
      </w:r>
    </w:p>
    <w:p>
      <w:pPr>
        <w:keepNext w:val="0"/>
        <w:spacing w:before="120" w:after="0" w:line="260" w:lineRule="exact"/>
        <w:ind w:left="1800" w:right="0" w:firstLine="0"/>
        <w:jc w:val="left"/>
      </w:pPr>
      <w:r>
        <w:rPr>
          <w:rFonts w:ascii="Times New Roman" w:hAnsi="Times New Roman" w:eastAsia="Times New Roman" w:cs="Times New Roman"/>
          <w:b w:val="0"/>
          <w:sz w:val="24"/>
        </w:rPr>
        <w:t>21.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through its agents, has exhibited its [Defendant's mark] line of [candy] products at several [candy] industry trade shows, including [describe any notable trade shows, the attendance at such trade shows, etc.]. At these trade shows, Defendant's agents have handed out [brochures] that include the following false claims for its [candy]:</w:t>
      </w:r>
    </w:p>
    <w:p>
      <w:pPr>
        <w:keepNext w:val="0"/>
        <w:spacing w:before="200" w:after="0" w:line="260" w:lineRule="exact"/>
        <w:ind w:left="1800" w:right="0" w:firstLine="0"/>
        <w:jc w:val="both"/>
      </w:pPr>
      <w:r>
        <w:rPr>
          <w:rFonts w:ascii="Times New Roman" w:hAnsi="Times New Roman" w:eastAsia="Times New Roman" w:cs="Times New Roman"/>
          <w:b w:val="0"/>
          <w:sz w:val="24"/>
        </w:rPr>
        <w:t>• [claim]</w:t>
      </w:r>
    </w:p>
    <w:p>
      <w:pPr>
        <w:keepNext w:val="0"/>
        <w:spacing w:before="200" w:after="0" w:line="260" w:lineRule="exact"/>
        <w:ind w:left="1800" w:right="0" w:firstLine="0"/>
        <w:jc w:val="both"/>
      </w:pPr>
      <w:r>
        <w:rPr>
          <w:rFonts w:ascii="Times New Roman" w:hAnsi="Times New Roman" w:eastAsia="Times New Roman" w:cs="Times New Roman"/>
          <w:b w:val="0"/>
          <w:sz w:val="24"/>
        </w:rPr>
        <w:t>• [claim]</w:t>
      </w:r>
    </w:p>
    <w:p>
      <w:pPr>
        <w:keepNext w:val="0"/>
        <w:spacing w:before="200" w:after="0" w:line="260" w:lineRule="exact"/>
        <w:ind w:left="1800" w:right="0" w:firstLine="0"/>
        <w:jc w:val="both"/>
      </w:pPr>
      <w:r>
        <w:rPr>
          <w:rFonts w:ascii="Times New Roman" w:hAnsi="Times New Roman" w:eastAsia="Times New Roman" w:cs="Times New Roman"/>
          <w:b w:val="0"/>
          <w:sz w:val="24"/>
        </w:rPr>
        <w:t>• [claim]</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scanned copy of this [brochure] is attached as Exhibit D.</w:t>
      </w:r>
    </w:p>
    <w:p>
      <w:pPr>
        <w:keepNext w:val="0"/>
        <w:spacing w:before="120" w:after="0" w:line="260" w:lineRule="exact"/>
        <w:ind w:left="1800" w:right="0" w:firstLine="0"/>
        <w:jc w:val="left"/>
      </w:pPr>
      <w:r>
        <w:rPr>
          <w:rFonts w:ascii="Times New Roman" w:hAnsi="Times New Roman" w:eastAsia="Times New Roman" w:cs="Times New Roman"/>
          <w:b w:val="0"/>
          <w:sz w:val="24"/>
        </w:rPr>
        <w:t>22.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advertises in various [trade publications], including [names of publications]. These advertisements contain many of the same claims as listed above. Copies of three of these advertisements are attached as Exhibits E–G.</w:t>
      </w:r>
    </w:p>
    <w:p>
      <w:pPr>
        <w:keepNext w:val="0"/>
        <w:spacing w:before="120" w:after="0" w:line="260" w:lineRule="exact"/>
        <w:ind w:left="1800" w:right="0" w:firstLine="0"/>
        <w:jc w:val="left"/>
      </w:pPr>
      <w:r>
        <w:rPr>
          <w:rFonts w:ascii="Times New Roman" w:hAnsi="Times New Roman" w:eastAsia="Times New Roman" w:cs="Times New Roman"/>
          <w:b w:val="0"/>
          <w:sz w:val="24"/>
        </w:rPr>
        <w:t>23.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claims listed above regarding the benefits of Defendant's [candy] products are false and/or misleading and reasonable consumers would find them to be false and/or misleading.</w:t>
      </w:r>
    </w:p>
    <w:p>
      <w:pPr>
        <w:keepNext w:val="0"/>
        <w:spacing w:before="120" w:after="0" w:line="260" w:lineRule="exact"/>
        <w:ind w:left="1800" w:right="0" w:firstLine="0"/>
        <w:jc w:val="left"/>
      </w:pPr>
      <w:r>
        <w:rPr>
          <w:rFonts w:ascii="Times New Roman" w:hAnsi="Times New Roman" w:eastAsia="Times New Roman" w:cs="Times New Roman"/>
          <w:b w:val="0"/>
          <w:sz w:val="24"/>
        </w:rPr>
        <w:t>24.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connection with the promotion of its [candy], Defendant has also made several false or misleading representations of fact about Plaintiffs' [dark chocolate] products.</w:t>
      </w:r>
    </w:p>
    <w:p>
      <w:pPr>
        <w:keepNext w:val="0"/>
        <w:spacing w:before="120" w:after="0" w:line="260" w:lineRule="exact"/>
        <w:ind w:left="1800" w:right="0" w:firstLine="0"/>
        <w:jc w:val="left"/>
      </w:pPr>
      <w:r>
        <w:rPr>
          <w:rFonts w:ascii="Times New Roman" w:hAnsi="Times New Roman" w:eastAsia="Times New Roman" w:cs="Times New Roman"/>
          <w:b w:val="0"/>
          <w:sz w:val="24"/>
        </w:rPr>
        <w:t>25.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home page of Defendant's website contains the following false or misleading representations of fact about Plaintiffs' products:</w:t>
      </w:r>
    </w:p>
    <w:p>
      <w:pPr>
        <w:keepNext w:val="0"/>
        <w:spacing w:before="200" w:after="0" w:line="260" w:lineRule="exact"/>
        <w:ind w:left="1800" w:right="0" w:firstLine="0"/>
        <w:jc w:val="both"/>
      </w:pPr>
      <w:r>
        <w:rPr>
          <w:rFonts w:ascii="Times New Roman" w:hAnsi="Times New Roman" w:eastAsia="Times New Roman" w:cs="Times New Roman"/>
          <w:b w:val="0"/>
          <w:sz w:val="24"/>
        </w:rPr>
        <w:t>• [false or misleading representation of fact (e.g., causes bad breath, contains insect parts)]</w:t>
      </w:r>
    </w:p>
    <w:p>
      <w:pPr>
        <w:keepNext w:val="0"/>
        <w:spacing w:before="200" w:after="0" w:line="260" w:lineRule="exact"/>
        <w:ind w:left="1800" w:right="0" w:firstLine="0"/>
        <w:jc w:val="both"/>
      </w:pPr>
      <w:r>
        <w:rPr>
          <w:rFonts w:ascii="Times New Roman" w:hAnsi="Times New Roman" w:eastAsia="Times New Roman" w:cs="Times New Roman"/>
          <w:b w:val="0"/>
          <w:sz w:val="24"/>
        </w:rPr>
        <w:t>• [false or misleading representation of fact]</w:t>
      </w:r>
    </w:p>
    <w:p>
      <w:pPr>
        <w:keepNext w:val="0"/>
        <w:spacing w:before="200" w:after="0" w:line="260" w:lineRule="exact"/>
        <w:ind w:left="1800" w:right="0" w:firstLine="0"/>
        <w:jc w:val="both"/>
      </w:pPr>
      <w:r>
        <w:rPr>
          <w:rFonts w:ascii="Times New Roman" w:hAnsi="Times New Roman" w:eastAsia="Times New Roman" w:cs="Times New Roman"/>
          <w:b w:val="0"/>
          <w:sz w:val="24"/>
        </w:rPr>
        <w:t>• [false or misleading representation of fact]</w:t>
      </w:r>
    </w:p>
    <w:p>
      <w:pPr>
        <w:keepNext w:val="0"/>
        <w:spacing w:before="200" w:after="0" w:line="260" w:lineRule="exact"/>
        <w:ind w:left="1800" w:right="0" w:firstLine="0"/>
        <w:jc w:val="both"/>
      </w:pPr>
      <w:r>
        <w:rPr>
          <w:rFonts w:ascii="Times New Roman" w:hAnsi="Times New Roman" w:eastAsia="Times New Roman" w:cs="Times New Roman"/>
          <w:b w:val="0"/>
          <w:sz w:val="24"/>
        </w:rPr>
        <w:t>See Exhibit B.</w:t>
      </w:r>
    </w:p>
    <w:p>
      <w:pPr>
        <w:keepNext w:val="0"/>
        <w:spacing w:before="120" w:after="0" w:line="260" w:lineRule="exact"/>
        <w:ind w:left="1800" w:right="0" w:firstLine="0"/>
        <w:jc w:val="left"/>
      </w:pPr>
      <w:r>
        <w:rPr>
          <w:rFonts w:ascii="Times New Roman" w:hAnsi="Times New Roman" w:eastAsia="Times New Roman" w:cs="Times New Roman"/>
          <w:b w:val="0"/>
          <w:sz w:val="24"/>
        </w:rPr>
        <w:t>26.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Defendant's [social media] account contains multiple posts containing the following false or misleading representations of fact about Plaintiffs' products, such as [list claims].</w:t>
      </w:r>
    </w:p>
    <w:p>
      <w:pPr>
        <w:keepNext w:val="0"/>
        <w:spacing w:before="200" w:after="0" w:line="260" w:lineRule="exact"/>
        <w:ind w:left="1800" w:right="0" w:firstLine="0"/>
        <w:jc w:val="both"/>
      </w:pPr>
      <w:r>
        <w:rPr>
          <w:rFonts w:ascii="Times New Roman" w:hAnsi="Times New Roman" w:eastAsia="Times New Roman" w:cs="Times New Roman"/>
          <w:b w:val="0"/>
          <w:sz w:val="24"/>
        </w:rPr>
        <w:t>See Exhibit C.</w:t>
      </w:r>
    </w:p>
    <w:p>
      <w:pPr>
        <w:keepNext w:val="0"/>
        <w:spacing w:before="120" w:after="0" w:line="260" w:lineRule="exact"/>
        <w:ind w:left="1800" w:right="0" w:firstLine="0"/>
        <w:jc w:val="left"/>
      </w:pPr>
      <w:r>
        <w:rPr>
          <w:rFonts w:ascii="Times New Roman" w:hAnsi="Times New Roman" w:eastAsia="Times New Roman" w:cs="Times New Roman"/>
          <w:b w:val="0"/>
          <w:sz w:val="24"/>
        </w:rPr>
        <w:t>27.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Defendant's [trade show brochure] contains the following false or misleading representation of fact about Plaintiffs' products:</w:t>
      </w:r>
    </w:p>
    <w:p>
      <w:pPr>
        <w:keepNext w:val="0"/>
        <w:spacing w:before="200" w:after="0" w:line="260" w:lineRule="exact"/>
        <w:ind w:left="1800" w:right="0" w:firstLine="0"/>
        <w:jc w:val="both"/>
      </w:pPr>
      <w:r>
        <w:rPr>
          <w:rFonts w:ascii="Times New Roman" w:hAnsi="Times New Roman" w:eastAsia="Times New Roman" w:cs="Times New Roman"/>
          <w:b w:val="0"/>
          <w:sz w:val="24"/>
        </w:rPr>
        <w:t>• [false or misleading representation of fact]</w:t>
      </w:r>
    </w:p>
    <w:p>
      <w:pPr>
        <w:keepNext w:val="0"/>
        <w:spacing w:before="200" w:after="0" w:line="260" w:lineRule="exact"/>
        <w:ind w:left="1800" w:right="0" w:firstLine="0"/>
        <w:jc w:val="both"/>
      </w:pPr>
      <w:r>
        <w:rPr>
          <w:rFonts w:ascii="Times New Roman" w:hAnsi="Times New Roman" w:eastAsia="Times New Roman" w:cs="Times New Roman"/>
          <w:b w:val="0"/>
          <w:sz w:val="24"/>
        </w:rPr>
        <w:t>See Exhibit D.</w:t>
      </w:r>
    </w:p>
    <w:p>
      <w:pPr>
        <w:keepNext w:val="0"/>
        <w:spacing w:before="120" w:after="0" w:line="260" w:lineRule="exact"/>
        <w:ind w:left="1800" w:right="0" w:firstLine="0"/>
        <w:jc w:val="left"/>
      </w:pPr>
      <w:r>
        <w:rPr>
          <w:rFonts w:ascii="Times New Roman" w:hAnsi="Times New Roman" w:eastAsia="Times New Roman" w:cs="Times New Roman"/>
          <w:b w:val="0"/>
          <w:sz w:val="24"/>
        </w:rPr>
        <w:t>28.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Defendant's [trade publication] advertisements contain the following false or misleading representation of fact about Plaintiffs' products:</w:t>
      </w:r>
    </w:p>
    <w:p>
      <w:pPr>
        <w:keepNext w:val="0"/>
        <w:spacing w:before="200" w:after="0" w:line="260" w:lineRule="exact"/>
        <w:ind w:left="1800" w:right="0" w:firstLine="0"/>
        <w:jc w:val="both"/>
      </w:pPr>
      <w:r>
        <w:rPr>
          <w:rFonts w:ascii="Times New Roman" w:hAnsi="Times New Roman" w:eastAsia="Times New Roman" w:cs="Times New Roman"/>
          <w:b w:val="0"/>
          <w:sz w:val="24"/>
        </w:rPr>
        <w:t>• [false or misleading representation of fact]</w:t>
      </w:r>
    </w:p>
    <w:p>
      <w:pPr>
        <w:keepNext w:val="0"/>
        <w:spacing w:before="200" w:after="0" w:line="260" w:lineRule="exact"/>
        <w:ind w:left="1800" w:right="0" w:firstLine="0"/>
        <w:jc w:val="both"/>
      </w:pPr>
      <w:r>
        <w:rPr>
          <w:rFonts w:ascii="Times New Roman" w:hAnsi="Times New Roman" w:eastAsia="Times New Roman" w:cs="Times New Roman"/>
          <w:b w:val="0"/>
          <w:sz w:val="24"/>
        </w:rPr>
        <w:t>See Exhibits E–G.</w:t>
      </w:r>
    </w:p>
    <w:p>
      <w:pPr>
        <w:keepNext w:val="0"/>
        <w:spacing w:before="120" w:after="0" w:line="260" w:lineRule="exact"/>
        <w:ind w:left="1800" w:right="0" w:firstLine="0"/>
        <w:jc w:val="left"/>
      </w:pPr>
      <w:r>
        <w:rPr>
          <w:rFonts w:ascii="Times New Roman" w:hAnsi="Times New Roman" w:eastAsia="Times New Roman" w:cs="Times New Roman"/>
          <w:b w:val="0"/>
          <w:sz w:val="24"/>
        </w:rPr>
        <w:t>29.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claims listed above about Plaintiffs' [dark chocolate] products are false and/or misleading and reasonable consumers would find them to be false and/or misleading.</w:t>
      </w:r>
    </w:p>
    <w:p>
      <w:pPr>
        <w:keepNext w:val="0"/>
        <w:spacing w:before="120" w:after="0" w:line="260" w:lineRule="exact"/>
        <w:ind w:left="1800" w:right="0" w:firstLine="0"/>
        <w:jc w:val="left"/>
      </w:pPr>
      <w:r>
        <w:rPr>
          <w:rFonts w:ascii="Times New Roman" w:hAnsi="Times New Roman" w:eastAsia="Times New Roman" w:cs="Times New Roman"/>
          <w:b w:val="0"/>
          <w:sz w:val="24"/>
        </w:rPr>
        <w:t>30.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[healthy chocolate] industry is growing rapidly but Plaintiffs' sales have declined markedly since Defendant began disseminating its false and misleading statements.</w:t>
      </w:r>
    </w:p>
    <w:p>
      <w:pPr>
        <w:keepNext w:val="0"/>
        <w:spacing w:before="120" w:after="0" w:line="260" w:lineRule="exact"/>
        <w:ind w:left="1800" w:right="0" w:firstLine="0"/>
        <w:jc w:val="left"/>
      </w:pPr>
      <w:r>
        <w:rPr>
          <w:rFonts w:ascii="Times New Roman" w:hAnsi="Times New Roman" w:eastAsia="Times New Roman" w:cs="Times New Roman"/>
          <w:b w:val="0"/>
          <w:sz w:val="24"/>
        </w:rPr>
        <w:t>31.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Defendant's false advertising has irreparably harmed Plaintiffs' reputations, caused lost sales for Plaintiffs, and caused Plaintiffs to incur high costs to compete with Defendant's falsely-advertised products.</w:t>
      </w:r>
    </w:p>
    <w:p>
      <w:pPr>
        <w:keepNext w:val="0"/>
        <w:spacing w:before="120" w:after="0" w:line="260" w:lineRule="exact"/>
        <w:ind w:left="1800" w:right="0" w:firstLine="0"/>
        <w:jc w:val="left"/>
      </w:pPr>
      <w:r>
        <w:rPr>
          <w:rFonts w:ascii="Times New Roman" w:hAnsi="Times New Roman" w:eastAsia="Times New Roman" w:cs="Times New Roman"/>
          <w:b w:val="0"/>
          <w:sz w:val="24"/>
        </w:rPr>
        <w:t>32.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Plaintiffs have been damaged by the reliance of distributors and consumers on Defendant's false, misleading and disparaging statements about Plaintiffs' products.</w:t>
      </w:r>
    </w:p>
    <w:p>
      <w:pPr>
        <w:keepNext w:val="0"/>
        <w:spacing w:before="120" w:after="0" w:line="260" w:lineRule="exact"/>
        <w:ind w:left="1800" w:right="0" w:firstLine="0"/>
        <w:jc w:val="left"/>
      </w:pPr>
      <w:r>
        <w:rPr>
          <w:rFonts w:ascii="Times New Roman" w:hAnsi="Times New Roman" w:eastAsia="Times New Roman" w:cs="Times New Roman"/>
          <w:b w:val="0"/>
          <w:sz w:val="24"/>
        </w:rPr>
        <w:t>33.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information and belief, [major chocolate manufacturers] are currently interested in investing in the up and coming market for [healthy chocolate]. Defendant's false advertising about its own products and Plaintiffs' products is likely to deprive Plaintiffs of the opportunity to receive investment funds from these [major manufacturers].</w:t>
      </w:r>
    </w:p>
    <w:p>
      <w:pPr>
        <w:keepNext w:val="0"/>
        <w:spacing w:before="120" w:after="0" w:line="260" w:lineRule="exact"/>
        <w:ind w:left="1800" w:right="0" w:firstLine="0"/>
        <w:jc w:val="left"/>
      </w:pPr>
      <w:r>
        <w:rPr>
          <w:rFonts w:ascii="Times New Roman" w:hAnsi="Times New Roman" w:eastAsia="Times New Roman" w:cs="Times New Roman"/>
          <w:b w:val="0"/>
          <w:sz w:val="24"/>
        </w:rPr>
        <w:t>34.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ongoing basis, Defendant is using false advertising willfully and intentionally to siphon off Plaintiffs' market share in the lucrative market for [healthy chocolate]. Defendant's misconduct has cost and is costing Plaintiffs substantial sums in lost revenue. Furthermore, Defendant is causing Plaintiffs to incur additional advertising costs in attempting to challenge Defendant's false representations.</w:t>
      </w:r>
    </w:p>
    <w:p>
      <w:pPr>
        <w:keepNext w:val="0"/>
        <w:spacing w:before="120" w:after="0" w:line="260" w:lineRule="exact"/>
        <w:ind w:left="360" w:right="0" w:firstLine="0"/>
        <w:jc w:val="left"/>
      </w:pPr>
      <w:r>
        <w:rPr>
          <w:rFonts w:ascii="Times New Roman" w:hAnsi="Times New Roman" w:eastAsia="Times New Roman" w:cs="Times New Roman"/>
          <w:b w:val="0"/>
          <w:sz w:val="24"/>
        </w:rPr>
        <w:t>COUNT I</w:t>
      </w:r>
    </w:p>
    <w:p>
      <w:pPr>
        <w:keepNext w:val="0"/>
        <w:spacing w:before="120" w:after="0" w:line="260" w:lineRule="exact"/>
        <w:ind w:left="720" w:right="0" w:firstLine="0"/>
        <w:jc w:val="left"/>
      </w:pPr>
      <w:r>
        <w:rPr>
          <w:rFonts w:ascii="Times New Roman" w:hAnsi="Times New Roman" w:eastAsia="Times New Roman" w:cs="Times New Roman"/>
          <w:b/>
          <w:sz w:val="24"/>
        </w:rPr>
        <w:t>FALSE ADVERTISING UNDER 15 U.S.C. § 1125(</w:t>
      </w:r>
      <w:r>
        <w:rPr>
          <w:rFonts w:ascii="Times New Roman" w:hAnsi="Times New Roman" w:eastAsia="Times New Roman" w:cs="Times New Roman"/>
          <w:b/>
          <w:sz w:val="24"/>
        </w:rPr>
        <w:t>a</w:t>
      </w:r>
      <w:r>
        <w:rPr>
          <w:rFonts w:ascii="Times New Roman" w:hAnsi="Times New Roman" w:eastAsia="Times New Roman" w:cs="Times New Roman"/>
          <w:b/>
          <w:sz w:val="24"/>
        </w:rPr>
        <w:t>)(1)(B)</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incorporate herein by reference each and every allegation in the preceding paragraphs.</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their first ground for relief, Plaintiffs hereby allege that Defendant has violated Section 43(</w:t>
      </w:r>
      <w:r>
        <w:rPr>
          <w:rFonts w:ascii="Times New Roman" w:hAnsi="Times New Roman" w:eastAsia="Times New Roman" w:cs="Times New Roman"/>
          <w:b/>
          <w:sz w:val="24"/>
        </w:rPr>
        <w:t>a</w:t>
      </w:r>
      <w:r>
        <w:rPr>
          <w:rFonts w:ascii="Times New Roman" w:hAnsi="Times New Roman" w:eastAsia="Times New Roman" w:cs="Times New Roman"/>
          <w:b w:val="0"/>
          <w:sz w:val="24"/>
        </w:rPr>
        <w:t>)(1)(B) of the Lanham Act, 15 U.S.C. § 1125(</w:t>
      </w:r>
      <w:r>
        <w:rPr>
          <w:rFonts w:ascii="Times New Roman" w:hAnsi="Times New Roman" w:eastAsia="Times New Roman" w:cs="Times New Roman"/>
          <w:b/>
          <w:sz w:val="24"/>
        </w:rPr>
        <w:t>a</w:t>
      </w:r>
      <w:r>
        <w:rPr>
          <w:rFonts w:ascii="Times New Roman" w:hAnsi="Times New Roman" w:eastAsia="Times New Roman" w:cs="Times New Roman"/>
          <w:b w:val="0"/>
          <w:sz w:val="24"/>
        </w:rPr>
        <w:t>)(1)(B).</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advertising in connection with its [candy] products, as set forth above, is use in commercial advertising or promotion of literally false and/or misleading descriptions of fact that misrepresent the characteristics and qualities of Plaintiffs' goods and Defendant's goods in violation of 15 U.S.C. § 1125(</w:t>
      </w:r>
      <w:r>
        <w:rPr>
          <w:rFonts w:ascii="Times New Roman" w:hAnsi="Times New Roman" w:eastAsia="Times New Roman" w:cs="Times New Roman"/>
          <w:b/>
          <w:sz w:val="24"/>
        </w:rPr>
        <w:t>a</w:t>
      </w:r>
      <w:r>
        <w:rPr>
          <w:rFonts w:ascii="Times New Roman" w:hAnsi="Times New Roman" w:eastAsia="Times New Roman" w:cs="Times New Roman"/>
          <w:b w:val="0"/>
          <w:sz w:val="24"/>
        </w:rPr>
        <w:t>)(1)(B). Defendant's false and misleading advertising and promotion occurred in interstate commerce.</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claims that its [candy] products [list claims] are literally false and/or misleading.</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claims that Plaintiffs' [dark chocolate] products [list claims] are literally false and/or misleading.</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literally false and/or misleading descriptions of fact actually deceived or tended to deceive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number of reasonable consumers of [dark chocolate]. Defendant's claims that its products [deliver certain benefits] and its claims that Plaintiffs' products [are harmful] were and are material to consumers' purchasing decisions in deciding whether to purchase Plaintiffs' [dark chocolate] products. In addition, these literally false and/or misleading descriptions of fact continue to actually deceive or tend to deceive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number of reasonable consumers of [dark chocolate] and continue to be material to consumers' purchasing decisions.</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information and belief, Defendants' acts of false advertising described herein were intended to cause and did in fact cause deception of the public, misleading prospective purchasers as to the true characteristics and qualities of Defendant's and Plaintiffs' products.</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proximate result of Defendant's acts described above, Plaintiffs have suffered and will continue to suffer irreparable harm in the form of damage and injury to their business, reputation and goodwill. Plaintiffs will continue to sustain serious loss of revenues, profits and market share unless Defendant is preliminarily and permanently restrained and enjoined by the Court from further false advertising.</w:t>
      </w:r>
    </w:p>
    <w:p>
      <w:pPr>
        <w:keepNext w:val="0"/>
        <w:spacing w:before="120" w:after="0" w:line="260" w:lineRule="exact"/>
        <w:ind w:left="360" w:right="0" w:firstLine="0"/>
        <w:jc w:val="left"/>
      </w:pPr>
      <w:r>
        <w:rPr>
          <w:rFonts w:ascii="Times New Roman" w:hAnsi="Times New Roman" w:eastAsia="Times New Roman" w:cs="Times New Roman"/>
          <w:b w:val="0"/>
          <w:sz w:val="24"/>
        </w:rPr>
        <w:t>COUNT II</w:t>
      </w:r>
    </w:p>
    <w:p>
      <w:pPr>
        <w:keepNext w:val="0"/>
        <w:spacing w:before="120" w:after="0" w:line="260" w:lineRule="exact"/>
        <w:ind w:left="720" w:right="0" w:firstLine="0"/>
        <w:jc w:val="left"/>
      </w:pPr>
      <w:r>
        <w:rPr>
          <w:rFonts w:ascii="Times New Roman" w:hAnsi="Times New Roman" w:eastAsia="Times New Roman" w:cs="Times New Roman"/>
          <w:b/>
          <w:sz w:val="24"/>
        </w:rPr>
        <w:t>VIOLATION OF THE [STATE] DECEPTIVE TRADE PRACTICES ACT</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incorporate herein by reference each and every allegation in the preceding paragraphs.</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their second ground for relief, Plaintiffs hereby allege that Defendant has violated the [State] Deceptive Trade Practices Act, [citation].</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actions constitute [describe the violation using the elements of the state law claim]. Plaintiffs have no adequate remedy at law for the damages caused thereby.</w:t>
      </w:r>
    </w:p>
    <w:p>
      <w:pPr>
        <w:keepNext w:val="0"/>
        <w:spacing w:before="120" w:after="0" w:line="260" w:lineRule="exact"/>
        <w:ind w:left="360" w:right="0" w:firstLine="0"/>
        <w:jc w:val="left"/>
      </w:pPr>
      <w:r>
        <w:rPr>
          <w:rFonts w:ascii="Times New Roman" w:hAnsi="Times New Roman" w:eastAsia="Times New Roman" w:cs="Times New Roman"/>
          <w:b w:val="0"/>
          <w:sz w:val="24"/>
        </w:rPr>
        <w:t>COUNT III</w:t>
      </w:r>
    </w:p>
    <w:p>
      <w:pPr>
        <w:keepNext w:val="0"/>
        <w:spacing w:before="120" w:after="0" w:line="260" w:lineRule="exact"/>
        <w:ind w:left="720" w:right="0" w:firstLine="0"/>
        <w:jc w:val="left"/>
      </w:pPr>
      <w:r>
        <w:rPr>
          <w:rFonts w:ascii="Times New Roman" w:hAnsi="Times New Roman" w:eastAsia="Times New Roman" w:cs="Times New Roman"/>
          <w:b/>
          <w:sz w:val="24"/>
        </w:rPr>
        <w:t>PRODUCT DISPARAGEMENT UNDER [STATE] COMMON LAW</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incorporate herein by reference each and every allegation in the preceding paragraphs.</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their third ground for relief, Plaintiffs hereby allege that Defendant has engaged in product disparagement in violation of [State] common law.</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actions constitute [describe the violation using the elements of the state law claim]. Plaintiffs have no adequate remedy at law for the damages caused thereby.</w:t>
      </w:r>
    </w:p>
    <w:p>
      <w:pPr>
        <w:keepNext w:val="0"/>
        <w:spacing w:before="120" w:after="0" w:line="260" w:lineRule="exact"/>
        <w:ind w:left="360" w:right="0" w:firstLine="0"/>
        <w:jc w:val="left"/>
      </w:pPr>
      <w:r>
        <w:rPr>
          <w:rFonts w:ascii="Times New Roman" w:hAnsi="Times New Roman" w:eastAsia="Times New Roman" w:cs="Times New Roman"/>
          <w:b/>
          <w:sz w:val="24"/>
        </w:rPr>
        <w:t>REQUEST FOR RELIEF</w:t>
      </w:r>
    </w:p>
    <w:p>
      <w:pPr>
        <w:keepNext w:val="0"/>
        <w:spacing w:before="200" w:after="0" w:line="260" w:lineRule="exact"/>
        <w:ind w:left="720" w:right="0" w:firstLine="0"/>
        <w:jc w:val="both"/>
      </w:pPr>
      <w:r>
        <w:rPr>
          <w:rFonts w:ascii="Times New Roman" w:hAnsi="Times New Roman" w:eastAsia="Times New Roman" w:cs="Times New Roman"/>
          <w:b w:val="0"/>
          <w:sz w:val="24"/>
        </w:rPr>
        <w:t>WHEREFORE, in consideration of the foregoing, Plaintiffs respectfully request that this Court:</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and thereafter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injunction restraining and enjoining Defendant and its officers, directors, agents, servants, employees, successors, assigns and attorneys, as well as all of those in active concert or participation with any of them, from:</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Using any false or misleading representation or description that can or is likely to misrepresent to the trade or public, or individual members thereof, the characteristics or qualities of any product or service advertised, promoted, offered or sold by Defendant, including but not limited to descriptions on or in point of purchase advertising, television commercials, radio commercials, print advertising, social media, and websites;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particular, making claims that Defendant's product [list putative benefits];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Using any false or misleading representation or description that can or is likely to misrepresent to the trade or public, or individual members thereof, the characteristics or qualities of any product or service advertised, promoted, offered or sold by Plaintiffs, including but not limited to descriptions on or in point of purchase advertising, television commercials, radio commercials, print advertising, social media, and websites;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particular, making claims that Plaintiffs' products [list false claims]; and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Engaging in any other activity constituting unfair competition with Plaintiffs;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Find that Defendant has disseminated false and/or misleading representations of fact in commercial advertising or promotion in violation of 15 U.S.C. § 1125(</w:t>
      </w:r>
      <w:r>
        <w:rPr>
          <w:rFonts w:ascii="Times New Roman" w:hAnsi="Times New Roman" w:eastAsia="Times New Roman" w:cs="Times New Roman"/>
          <w:b/>
          <w:sz w:val="24"/>
        </w:rPr>
        <w:t>a</w:t>
      </w:r>
      <w:r>
        <w:rPr>
          <w:rFonts w:ascii="Times New Roman" w:hAnsi="Times New Roman" w:eastAsia="Times New Roman" w:cs="Times New Roman"/>
          <w:b w:val="0"/>
          <w:sz w:val="24"/>
        </w:rPr>
        <w:t>)(1)(B) and find that Defendant has competed unfairly in violation of federal and [state] law;</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Order deletion of all false advertising distributed and recall of all packaging containing false advertising, and require Defendant to issue notices (written or otherwise) to that effect to all current distributors and retailers of its products and all distributors with whom Defendant has done business in the past [twelve months];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Order Defendant to file with the Court and serve on Plaintiffs within thirty days after issuance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in writing and under oath setting forth in detail the manner and form in which Defendant has complied with the injunction, pursuant to 15 U.S.C. § 1116;</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Order Defendant to disseminate corrective advertising at Defendant's expense that informs consumers, the trade and the public at large of Defendant's unlawful conduct as complained of herein and of the judgment requiring Defendant to cease such unlawful conduct, and/or order Defendant to pay Plaintiffs' costs in producing and disseminating such corrective advertising;</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awarding Plaintiffs monetary relief from Defendant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fixed by the Court in its discretion as just, including:</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profits received by Defendant from sales and revenues of any kind made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its unlawful actions, this amount to be trebled;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damages sustained by Plaintiffs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actions, this amount to be trebled;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costs of the action;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reasonable attorneys' fees pursuant to 15 U.S.C. § 1117 because of the exceptional nature of this case resulting from Defendant's deliberate and willful false advertising; and</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 Plaintiffs all other relief to which Plaintiffs are entitled and such other or additional relief as is just and proper.</w:t>
      </w:r>
    </w:p>
    <w:p>
      <w:pPr>
        <w:keepNext w:val="0"/>
        <w:spacing w:before="120" w:after="0" w:line="260" w:lineRule="exact"/>
        <w:ind w:left="360" w:right="0" w:firstLine="0"/>
        <w:jc w:val="left"/>
      </w:pPr>
      <w:r>
        <w:rPr>
          <w:rFonts w:ascii="Times New Roman" w:hAnsi="Times New Roman" w:eastAsia="Times New Roman" w:cs="Times New Roman"/>
          <w:b/>
          <w:sz w:val="24"/>
        </w:rPr>
        <w:t>DEMAND FOR JURY TRIAL</w:t>
      </w:r>
    </w:p>
    <w:p>
      <w:pPr>
        <w:keepNext w:val="0"/>
        <w:spacing w:before="200" w:after="0" w:line="260" w:lineRule="exact"/>
        <w:ind w:left="720" w:right="0" w:firstLine="0"/>
        <w:jc w:val="both"/>
      </w:pPr>
      <w:r>
        <w:rPr>
          <w:rFonts w:ascii="Times New Roman" w:hAnsi="Times New Roman" w:eastAsia="Times New Roman" w:cs="Times New Roman"/>
          <w:b w:val="0"/>
          <w:sz w:val="24"/>
        </w:rPr>
        <w:t>Plaintiffs demand trial by jury on all issues so triable.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Plaintiff's attorney]</w:t>
      </w:r>
    </w:p>
    <w:p>
      <w:pPr>
        <w:keepNext w:val="0"/>
        <w:spacing w:before="120" w:after="0" w:line="260" w:lineRule="exact"/>
        <w:ind w:left="720" w:right="0" w:firstLine="0"/>
        <w:jc w:val="left"/>
      </w:pPr>
      <w:r>
        <w:rPr>
          <w:rFonts w:ascii="Times New Roman" w:hAnsi="Times New Roman" w:eastAsia="Times New Roman" w:cs="Times New Roman"/>
          <w:b w:val="0"/>
          <w:sz w:val="24"/>
        </w:rPr>
        <w:t>[name of law firm]</w:t>
      </w:r>
    </w:p>
    <w:p>
      <w:pPr>
        <w:keepNext w:val="0"/>
        <w:spacing w:before="120" w:after="0" w:line="260" w:lineRule="exact"/>
        <w:ind w:left="720" w:right="0" w:firstLine="0"/>
        <w:jc w:val="left"/>
      </w:pPr>
      <w:r>
        <w:rPr>
          <w:rFonts w:ascii="Times New Roman" w:hAnsi="Times New Roman" w:eastAsia="Times New Roman" w:cs="Times New Roman"/>
          <w:b w:val="0"/>
          <w:sz w:val="24"/>
        </w:rPr>
        <w:t>[law firm address]</w:t>
      </w:r>
    </w:p>
    <w:p>
      <w:pPr>
        <w:keepNext w:val="0"/>
        <w:spacing w:before="120" w:after="0" w:line="260" w:lineRule="exact"/>
        <w:ind w:left="720" w:right="0" w:firstLine="0"/>
        <w:jc w:val="left"/>
      </w:pPr>
      <w:r>
        <w:rPr>
          <w:rFonts w:ascii="Times New Roman" w:hAnsi="Times New Roman" w:eastAsia="Times New Roman" w:cs="Times New Roman"/>
          <w:b w:val="0"/>
          <w:sz w:val="24"/>
        </w:rPr>
        <w:t>Tel: [telephone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Fax: [fax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Counsel for Plaintiff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