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Plaintiff [plaintiff's name] (Plaintiff), by and through [his/her] attorneys at [name of firm], as and for Plaintiff's Complaint in this action against Defendant [name of defendant] (Defendant or the Company) alleges upon personal knowledge and upon information and belief as to other matters as follows:</w:t>
      </w:r>
    </w:p>
    <w:p>
      <w:pPr>
        <w:keepNext w:val="0"/>
        <w:spacing w:before="120" w:after="0" w:line="260" w:lineRule="exact"/>
        <w:ind w:left="108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seeking declaratory, injunctive and equitable relief, as well as monetary damages, to redress Defendant's violations of Title VII of the Civil Rights Act of 1964 (Title VII)[, as well as state and local anti-discrimination laws (if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Specifically, Defendant violated Title VII by [summarize discriminatory conduct, e.g., terminating Plaintiff's employment, refusing to hire Plaintiff, denying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promotion] because of Plaintiff's [protected category, e.g., age, race, gender, religion, national origin, etc.], subjecting Plaintiff to severe and pervasive harassment because of Plaintiff's [protected category] and [summarize retaliatory conduct, e.g., terminating Plaintiff's employment] because Plaintiff engaged in activity protected by Title VII when Plaintiff [summarize protected activity].</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unlawful conduct was knowing, malicious, willful, and wanton and/or showed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reckless disregard for Plaintiff's protected rights, which has caused and continues to cause Plaintiff to suffer substantial economic and non-economic damages.</w:t>
      </w:r>
    </w:p>
    <w:p>
      <w:pPr>
        <w:keepNext w:val="0"/>
        <w:spacing w:before="120" w:after="0" w:line="260" w:lineRule="exact"/>
        <w:ind w:left="1080" w:right="0" w:firstLine="0"/>
        <w:jc w:val="left"/>
      </w:pP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Defendant. Defendant employed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from [start date] to [end date].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of residence]. At all relevant times hereto, Plaintiff met the definition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under all applicable statutes.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business entity, e.g., corporation, limited liability company, not-for-profit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located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[name] had 15 or more employees during the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Defendant met the definition of "employer" under all applicable statutes.</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action pursuant to 28 U.S.C. §§ 1331 and 1343, as this action involves federal questions regarding the deprivation of Plaintiff's rights under Title VII.</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the district pursuant to 28 U.S.C. § 1391 because [basis for venue, (e.g., the unlawful employment practice occurred in this district, where the employer maintains its employment records, or where the employee would have worked)].</w:t>
      </w:r>
    </w:p>
    <w:p>
      <w:pPr>
        <w:keepNext w:val="0"/>
        <w:spacing w:before="120" w:after="0" w:line="260" w:lineRule="exact"/>
        <w:ind w:left="1080" w:right="0" w:firstLine="0"/>
        <w:jc w:val="left"/>
      </w:pPr>
      <w:r>
        <w:rPr>
          <w:rFonts w:ascii="Times New Roman" w:hAnsi="Times New Roman" w:eastAsia="Times New Roman" w:cs="Times New Roman"/>
          <w:b/>
          <w:sz w:val="24"/>
        </w:rPr>
        <w:t>PROCEDURAL REQUIREMENTS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commencing this action, Plaintiff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of discrimination with the Equal Employment Opportunity Commission (EEOC) alleging violations of Title VII.</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filed the charge with the EEOC within [180 or 300] days of the occurrence of one or more of the alleged employment practices that violated Title VII.</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EEOC charge arose out of many of the same facts alleged herein.</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or about [date], the EEOC issued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Right to Sue. Plaintiff is filing [his/her] complaint within 90 days of receiving that Notice of Right to Sue.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and all other prerequisites to the filing of this suit have been met.</w:t>
      </w:r>
    </w:p>
    <w:p>
      <w:pPr>
        <w:keepNext w:val="0"/>
        <w:spacing w:before="120" w:after="0" w:line="260" w:lineRule="exact"/>
        <w:ind w:left="1080" w:right="0" w:firstLine="0"/>
        <w:jc w:val="left"/>
      </w:pPr>
      <w:r>
        <w:rPr>
          <w:rFonts w:ascii="Times New Roman" w:hAnsi="Times New Roman" w:eastAsia="Times New Roman" w:cs="Times New Roman"/>
          <w:b/>
          <w:sz w:val="24"/>
        </w:rPr>
        <w:t>FACTUAL ALLEGATIONS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sz w:val="24"/>
        </w:rPr>
        <w:t>Plaintiff's Employment with Defendant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[current/former] employee of Defendant.</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hired Plaintiff on or around [date of hire] in the position of [job title].</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Plaintiff [joined or applied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Defendant in [month/year], [he/she] brought to the organization [number of years] experience in [summarize Plaintiff's experience in the relevant industry or field of work].</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[most recent job title], Plaintiff was responsible for [summarize job duties in most recent position].</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plaintiff's job performance, including any awards, recognition, or examples of good performance.]</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all times relevant hereto, Plaintiff was qualified for the position of [job title] with Defendant.</w:t>
      </w:r>
    </w:p>
    <w:p>
      <w:pPr>
        <w:keepNext w:val="0"/>
        <w:spacing w:before="120" w:after="0" w:line="260" w:lineRule="exact"/>
        <w:ind w:left="1440" w:right="0" w:firstLine="0"/>
        <w:jc w:val="left"/>
      </w:pPr>
      <w:r>
        <w:rPr>
          <w:rFonts w:ascii="Times New Roman" w:hAnsi="Times New Roman" w:eastAsia="Times New Roman" w:cs="Times New Roman"/>
          <w:b/>
          <w:sz w:val="24"/>
        </w:rPr>
        <w:t>Defendant's Discriminatory Treatment &amp; Harassment of Plaintiff</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21.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[Introduce the defendant's discriminatory conduct.]</w:t>
      </w:r>
    </w:p>
    <w:p>
      <w:pPr>
        <w:keepNext w:val="0"/>
        <w:spacing w:before="120" w:after="0" w:line="260" w:lineRule="exact"/>
        <w:ind w:left="1800" w:right="0" w:firstLine="0"/>
        <w:jc w:val="left"/>
      </w:pPr>
      <w:r>
        <w:rPr>
          <w:rFonts w:ascii="Times New Roman" w:hAnsi="Times New Roman" w:eastAsia="Times New Roman" w:cs="Times New Roman"/>
          <w:b w:val="0"/>
          <w:sz w:val="24"/>
        </w:rPr>
        <w:t>22.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any discriminatory comments.]</w:t>
      </w:r>
    </w:p>
    <w:p>
      <w:pPr>
        <w:keepNext w:val="0"/>
        <w:spacing w:before="120" w:after="0" w:line="260" w:lineRule="exact"/>
        <w:ind w:left="1800" w:right="0" w:firstLine="0"/>
        <w:jc w:val="left"/>
      </w:pPr>
      <w:r>
        <w:rPr>
          <w:rFonts w:ascii="Times New Roman" w:hAnsi="Times New Roman" w:eastAsia="Times New Roman" w:cs="Times New Roman"/>
          <w:b w:val="0"/>
          <w:sz w:val="24"/>
        </w:rPr>
        <w:t>23.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harassment against plaintiff.]</w:t>
      </w:r>
    </w:p>
    <w:p>
      <w:pPr>
        <w:keepNext w:val="0"/>
        <w:spacing w:before="120" w:after="0" w:line="260" w:lineRule="exact"/>
        <w:ind w:left="1440" w:right="0" w:firstLine="0"/>
        <w:jc w:val="left"/>
      </w:pPr>
      <w:r>
        <w:rPr>
          <w:rFonts w:ascii="Times New Roman" w:hAnsi="Times New Roman" w:eastAsia="Times New Roman" w:cs="Times New Roman"/>
          <w:b/>
          <w:sz w:val="24"/>
        </w:rPr>
        <w:t>Plaintiff's Protected Activity &amp; Defendant's Retaliation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24.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the plaintiff's protected activity.]</w:t>
      </w:r>
    </w:p>
    <w:p>
      <w:pPr>
        <w:keepNext w:val="0"/>
        <w:spacing w:before="120" w:after="0" w:line="260" w:lineRule="exact"/>
        <w:ind w:left="1800" w:right="0" w:firstLine="0"/>
        <w:jc w:val="left"/>
      </w:pPr>
      <w:r>
        <w:rPr>
          <w:rFonts w:ascii="Times New Roman" w:hAnsi="Times New Roman" w:eastAsia="Times New Roman" w:cs="Times New Roman"/>
          <w:b w:val="0"/>
          <w:sz w:val="24"/>
        </w:rPr>
        <w:t>25.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was aware of Plaintiff's protected activity because [state facts that show that the employer knew about the plaintiff's protected activity].</w:t>
      </w:r>
    </w:p>
    <w:p>
      <w:pPr>
        <w:keepNext w:val="0"/>
        <w:spacing w:before="120" w:after="0" w:line="260" w:lineRule="exact"/>
        <w:ind w:left="1800" w:right="0" w:firstLine="0"/>
        <w:jc w:val="left"/>
      </w:pPr>
      <w:r>
        <w:rPr>
          <w:rFonts w:ascii="Times New Roman" w:hAnsi="Times New Roman" w:eastAsia="Times New Roman" w:cs="Times New Roman"/>
          <w:b w:val="0"/>
          <w:sz w:val="24"/>
        </w:rPr>
        <w:t>26.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adverse employment action(s).]</w:t>
      </w:r>
    </w:p>
    <w:p>
      <w:pPr>
        <w:keepNext w:val="0"/>
        <w:spacing w:before="120" w:after="0" w:line="260" w:lineRule="exact"/>
        <w:ind w:left="1800" w:right="0" w:firstLine="0"/>
        <w:jc w:val="left"/>
      </w:pPr>
      <w:r>
        <w:rPr>
          <w:rFonts w:ascii="Times New Roman" w:hAnsi="Times New Roman" w:eastAsia="Times New Roman" w:cs="Times New Roman"/>
          <w:b w:val="0"/>
          <w:sz w:val="24"/>
        </w:rPr>
        <w:t>27.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[Describe evidence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causal connection between the plaintiff's protected activity and the adverse employment action.]</w:t>
      </w:r>
    </w:p>
    <w:p>
      <w:pPr>
        <w:keepNext w:val="0"/>
        <w:spacing w:before="120" w:after="0" w:line="260" w:lineRule="exact"/>
        <w:ind w:left="1080" w:right="0" w:firstLine="0"/>
        <w:jc w:val="left"/>
      </w:pPr>
      <w:r>
        <w:rPr>
          <w:rFonts w:ascii="Times New Roman" w:hAnsi="Times New Roman" w:eastAsia="Times New Roman" w:cs="Times New Roman"/>
          <w:b/>
          <w:sz w:val="24"/>
        </w:rPr>
        <w:t>FIRST CAUSE OF ACTION</w:t>
      </w:r>
      <w:r>
        <w:rPr>
          <w:rFonts w:ascii="Times New Roman" w:hAnsi="Times New Roman" w:eastAsia="Times New Roman" w:cs="Times New Roman"/>
          <w:b/>
          <w:sz w:val="24"/>
        </w:rPr>
        <w:t>(Title VII Discrimination)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Title VII,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Title VII.</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Title VII when it discriminated against Plaintiff by [summarize adverse employment actions] because of [his/her] [protected classification].</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discriminatory conduct in violation of Title VII, Plaintiff has suffered, and continues to suffer, monetary and/or economic damages, including, but not limited to, loss of past and future income, compensation, and benefits, as well severe mental anguish and emotional distress, including, but not limited to, depression, humiliation, embarrassment, stress, anxiety, loss of self-esteem and self-confidence, and emotional pain and suffering,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Plaintiff's federally protected rights,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1080" w:right="0" w:firstLine="0"/>
        <w:jc w:val="left"/>
      </w:pPr>
      <w:r>
        <w:rPr>
          <w:rFonts w:ascii="Times New Roman" w:hAnsi="Times New Roman" w:eastAsia="Times New Roman" w:cs="Times New Roman"/>
          <w:b/>
          <w:sz w:val="24"/>
        </w:rPr>
        <w:t>SECOND CAUSE OF ACTION</w:t>
      </w:r>
      <w:r>
        <w:rPr>
          <w:rFonts w:ascii="Times New Roman" w:hAnsi="Times New Roman" w:eastAsia="Times New Roman" w:cs="Times New Roman"/>
          <w:b/>
          <w:sz w:val="24"/>
        </w:rPr>
        <w:t>(Title VII Harassment)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Title VII,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Title VII.</w:t>
      </w:r>
    </w:p>
    <w:p>
      <w:pPr>
        <w:keepNext w:val="0"/>
        <w:spacing w:before="120" w:after="0" w:line="260" w:lineRule="exact"/>
        <w:ind w:left="1440" w:right="0" w:firstLine="0"/>
        <w:jc w:val="left"/>
      </w:pPr>
      <w:r>
        <w:rPr>
          <w:rFonts w:ascii="Times New Roman" w:hAnsi="Times New Roman" w:eastAsia="Times New Roman" w:cs="Times New Roman"/>
          <w:b w:val="0"/>
          <w:sz w:val="24"/>
        </w:rPr>
        <w:t>35.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Title VII when it subjected Plaintiff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 because of Plaintiff's [protected classification].</w:t>
      </w:r>
    </w:p>
    <w:p>
      <w:pPr>
        <w:keepNext w:val="0"/>
        <w:spacing w:before="120" w:after="0" w:line="260" w:lineRule="exact"/>
        <w:ind w:left="1440" w:right="0" w:firstLine="0"/>
        <w:jc w:val="left"/>
      </w:pPr>
      <w:r>
        <w:rPr>
          <w:rFonts w:ascii="Times New Roman" w:hAnsi="Times New Roman" w:eastAsia="Times New Roman" w:cs="Times New Roman"/>
          <w:b w:val="0"/>
          <w:sz w:val="24"/>
        </w:rPr>
        <w:t>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is liable for the harassment that Plaintiff was subjected to during the course of Plaintiff's employment with Defendant because [summarize grounds for employer liability, e.g., because Defendant failed to adopt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anti-harassment policy, because Plaintiff reported his concerns to Defendant and Defendant failed to take prompt remedial action, etc.].</w:t>
      </w:r>
    </w:p>
    <w:p>
      <w:pPr>
        <w:keepNext w:val="0"/>
        <w:spacing w:before="120" w:after="0" w:line="260" w:lineRule="exact"/>
        <w:ind w:left="1440" w:right="0" w:firstLine="0"/>
        <w:jc w:val="left"/>
      </w:pPr>
      <w:r>
        <w:rPr>
          <w:rFonts w:ascii="Times New Roman" w:hAnsi="Times New Roman" w:eastAsia="Times New Roman" w:cs="Times New Roman"/>
          <w:b w:val="0"/>
          <w:sz w:val="24"/>
        </w:rPr>
        <w:t>37.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harassing conduct in violation of Title VII, Plaintiff has suffered, and continues to suffer, monetary and/or economic damages, including, but not limited to, loss of past and future income, compensation, and benefits, as well severe mental anguish and emotional distress, including, but not limited to, depression, humiliation, embarrassment, stress, anxiety, loss of self-esteem and self-confidence, and emotional pain and suffering,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440" w:right="0" w:firstLine="0"/>
        <w:jc w:val="left"/>
      </w:pPr>
      <w:r>
        <w:rPr>
          <w:rFonts w:ascii="Times New Roman" w:hAnsi="Times New Roman" w:eastAsia="Times New Roman" w:cs="Times New Roman"/>
          <w:b w:val="0"/>
          <w:sz w:val="24"/>
        </w:rPr>
        <w:t>38.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Plaintiff's federally protected rights,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1080" w:right="0" w:firstLine="0"/>
        <w:jc w:val="left"/>
      </w:pPr>
      <w:r>
        <w:rPr>
          <w:rFonts w:ascii="Times New Roman" w:hAnsi="Times New Roman" w:eastAsia="Times New Roman" w:cs="Times New Roman"/>
          <w:b/>
          <w:sz w:val="24"/>
        </w:rPr>
        <w:t>THIRD CAUSE OF ACTION</w:t>
      </w:r>
      <w:r>
        <w:rPr>
          <w:rFonts w:ascii="Times New Roman" w:hAnsi="Times New Roman" w:eastAsia="Times New Roman" w:cs="Times New Roman"/>
          <w:b/>
          <w:sz w:val="24"/>
        </w:rPr>
        <w:t>(Title VII Retaliation)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40.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Title VII,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Title VII.</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Title VII when it retaliated against Plaintiff by [summarize retaliation and adverse employment actions] because Plaintiff engaged in activity protected by Title VII.</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Title VII, Plaintiff has suffered, and continues to suffer, monetary and/or economic damages, including, but not limited to, loss of past and future income, compensation, and benefits, as well severe mental anguish and emotional distress, including, but not limited to, depression, humiliation, embarrassment, stress, anxiety, loss of self-esteem and self-confidence, and emotional pain and suffering,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440" w:right="0" w:firstLine="0"/>
        <w:jc w:val="left"/>
      </w:pPr>
      <w:r>
        <w:rPr>
          <w:rFonts w:ascii="Times New Roman" w:hAnsi="Times New Roman" w:eastAsia="Times New Roman" w:cs="Times New Roman"/>
          <w:b w:val="0"/>
          <w:sz w:val="24"/>
        </w:rPr>
        <w:t>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Plaintiff's federally protected rights,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1080" w:right="0" w:firstLine="0"/>
        <w:jc w:val="left"/>
      </w:pPr>
      <w:r>
        <w:rPr>
          <w:rFonts w:ascii="Times New Roman" w:hAnsi="Times New Roman" w:eastAsia="Times New Roman" w:cs="Times New Roman"/>
          <w:b/>
          <w:sz w:val="24"/>
        </w:rPr>
        <w:t>FOURTH CAUSE OF ACTION</w:t>
      </w:r>
      <w:r>
        <w:rPr>
          <w:rFonts w:ascii="Times New Roman" w:hAnsi="Times New Roman" w:eastAsia="Times New Roman" w:cs="Times New Roman"/>
          <w:b/>
          <w:sz w:val="24"/>
        </w:rPr>
        <w:t>(State Law Discrimination)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45.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[state law],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[state law].</w:t>
      </w:r>
    </w:p>
    <w:p>
      <w:pPr>
        <w:keepNext w:val="0"/>
        <w:spacing w:before="120" w:after="0" w:line="260" w:lineRule="exact"/>
        <w:ind w:left="1440" w:right="0" w:firstLine="0"/>
        <w:jc w:val="left"/>
      </w:pPr>
      <w:r>
        <w:rPr>
          <w:rFonts w:ascii="Times New Roman" w:hAnsi="Times New Roman" w:eastAsia="Times New Roman" w:cs="Times New Roman"/>
          <w:b w:val="0"/>
          <w:sz w:val="24"/>
        </w:rPr>
        <w:t>46.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the [state law] when it discriminated against Plaintiff by [summarize adverse employment actions] because of [his/her] [protected classification].</w:t>
      </w:r>
    </w:p>
    <w:p>
      <w:pPr>
        <w:keepNext w:val="0"/>
        <w:spacing w:before="120" w:after="0" w:line="260" w:lineRule="exact"/>
        <w:ind w:left="1440" w:right="0" w:firstLine="0"/>
        <w:jc w:val="left"/>
      </w:pPr>
      <w:r>
        <w:rPr>
          <w:rFonts w:ascii="Times New Roman" w:hAnsi="Times New Roman" w:eastAsia="Times New Roman" w:cs="Times New Roman"/>
          <w:b w:val="0"/>
          <w:sz w:val="24"/>
        </w:rPr>
        <w:t>47.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discriminatory conduct in violation of the [state law],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080" w:right="0" w:firstLine="0"/>
        <w:jc w:val="left"/>
      </w:pPr>
      <w:r>
        <w:rPr>
          <w:rFonts w:ascii="Times New Roman" w:hAnsi="Times New Roman" w:eastAsia="Times New Roman" w:cs="Times New Roman"/>
          <w:b/>
          <w:sz w:val="24"/>
        </w:rPr>
        <w:t>FIFTH CAUSE OF ACTION</w:t>
      </w:r>
      <w:r>
        <w:rPr>
          <w:rFonts w:ascii="Times New Roman" w:hAnsi="Times New Roman" w:eastAsia="Times New Roman" w:cs="Times New Roman"/>
          <w:b/>
          <w:sz w:val="24"/>
        </w:rPr>
        <w:t>(State Law Harassment)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49.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[state law],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[state law].</w:t>
      </w:r>
    </w:p>
    <w:p>
      <w:pPr>
        <w:keepNext w:val="0"/>
        <w:spacing w:before="120" w:after="0" w:line="260" w:lineRule="exact"/>
        <w:ind w:left="1440" w:right="0" w:firstLine="0"/>
        <w:jc w:val="left"/>
      </w:pPr>
      <w:r>
        <w:rPr>
          <w:rFonts w:ascii="Times New Roman" w:hAnsi="Times New Roman" w:eastAsia="Times New Roman" w:cs="Times New Roman"/>
          <w:b w:val="0"/>
          <w:sz w:val="24"/>
        </w:rPr>
        <w:t>50.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[state law] when it subjected Plaintiff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 because of Plaintiff's [protected classification].</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is liable for the harassment that Plaintiff was subjected to during the course of Plaintiff's employment with Defendant because [summarize grounds for employer liability, e.g., because Defendant failed to adopt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anti-harassment policy, because Plaintiff reported his concerns to Defendant and Defendant failed to take prompt remedial action, etc.]</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harassing conduct in violation of [state law],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unlawful actions constitute bad faith, malicious, willful, and wanton violations of Plaintiff's rights,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punitive damages.</w:t>
      </w:r>
    </w:p>
    <w:p>
      <w:pPr>
        <w:keepNext w:val="0"/>
        <w:spacing w:before="120" w:after="0" w:line="260" w:lineRule="exact"/>
        <w:ind w:left="1080" w:right="0" w:firstLine="0"/>
        <w:jc w:val="left"/>
      </w:pPr>
      <w:r>
        <w:rPr>
          <w:rFonts w:ascii="Times New Roman" w:hAnsi="Times New Roman" w:eastAsia="Times New Roman" w:cs="Times New Roman"/>
          <w:b/>
          <w:sz w:val="24"/>
        </w:rPr>
        <w:t>SIXTH CAUSE OF ACTION</w:t>
      </w:r>
      <w:r>
        <w:rPr>
          <w:rFonts w:ascii="Times New Roman" w:hAnsi="Times New Roman" w:eastAsia="Times New Roman" w:cs="Times New Roman"/>
          <w:b/>
          <w:sz w:val="24"/>
        </w:rPr>
        <w:t>(State Law Retaliation)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alleges and incorporates by reference the allegations in the preceding paragraphs.</w:t>
      </w:r>
    </w:p>
    <w:p>
      <w:pPr>
        <w:keepNext w:val="0"/>
        <w:spacing w:before="120" w:after="0" w:line="260" w:lineRule="exact"/>
        <w:ind w:left="1440" w:right="0" w:firstLine="0"/>
        <w:jc w:val="left"/>
      </w:pPr>
      <w:r>
        <w:rPr>
          <w:rFonts w:ascii="Times New Roman" w:hAnsi="Times New Roman" w:eastAsia="Times New Roman" w:cs="Times New Roman"/>
          <w:b w:val="0"/>
          <w:sz w:val="24"/>
        </w:rPr>
        <w:t>55.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relevant times hereto,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[state law],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[state law].</w:t>
      </w:r>
    </w:p>
    <w:p>
      <w:pPr>
        <w:keepNext w:val="0"/>
        <w:spacing w:before="120" w:after="0" w:line="260" w:lineRule="exact"/>
        <w:ind w:left="1440" w:right="0" w:firstLine="0"/>
        <w:jc w:val="left"/>
      </w:pPr>
      <w:r>
        <w:rPr>
          <w:rFonts w:ascii="Times New Roman" w:hAnsi="Times New Roman" w:eastAsia="Times New Roman" w:cs="Times New Roman"/>
          <w:b w:val="0"/>
          <w:sz w:val="24"/>
        </w:rPr>
        <w:t>56.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outlined above, Defendant violated the [state law] when it [summarize retaliation and adverse employment actions] because Plaintiff engaged in activity protected by [state law].</w:t>
      </w:r>
    </w:p>
    <w:p>
      <w:pPr>
        <w:keepNext w:val="0"/>
        <w:spacing w:before="120" w:after="0" w:line="260" w:lineRule="exact"/>
        <w:ind w:left="1440" w:right="0" w:firstLine="0"/>
        <w:jc w:val="left"/>
      </w:pPr>
      <w:r>
        <w:rPr>
          <w:rFonts w:ascii="Times New Roman" w:hAnsi="Times New Roman" w:eastAsia="Times New Roman" w:cs="Times New Roman"/>
          <w:b w:val="0"/>
          <w:sz w:val="24"/>
        </w:rPr>
        <w:t>57.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retaliatory conduct in violation of the [state law], Plaintiff has suffered, and continues to suffer, monetary and/or economic damages, including, but not limited to, loss of past and future income, compensation, and benefits, for which Plaintiff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attorney's fees, and costs.</w:t>
      </w:r>
    </w:p>
    <w:p>
      <w:pPr>
        <w:keepNext w:val="0"/>
        <w:spacing w:before="120" w:after="0" w:line="260" w:lineRule="exact"/>
        <w:ind w:left="108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WHEREFORE, Plaintiff requests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be issued in [his/her] favor providing the following relief:</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that the actions, conduct, and practices of Defendant complained of herein violate the laws of the United States [and the State of [Name] and the City of [Name] (if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and order permanently restraining Defendant from engaging in such unlawful conduct;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Defendant to place Plaintiff in the position [he/she] would have occupied but for Defendant's discriminatory, retaliatory, and/or otherwise unlawful treatment of Plaintiff, as well as to take such affirmative action as is necessary to ensure that the effects of these unlawful employment practices and other unlawful conduct are eliminated and do not continue to affect Plaintiff;</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all monetary and/or economic damages, including, but not limited to, the loss of past and future income, wages, compensation, job security, and other benefits of employment;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 to compensate Plaintiff for harm to Plaintiff's professional and personal reputation and loss of career fulfillment;</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damages for any and all other monetary and/or non-monetary losses suffered by Plaintiff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plus prejudgment interest;</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costs that Plaintiff has incurred in this action, as well as Plaintiff's reasonable attorney's fees to the fullest extent permitted by law; and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other and further relief as the Court may deem just and proper.</w:t>
      </w:r>
    </w:p>
    <w:p>
      <w:pPr>
        <w:keepNext w:val="0"/>
        <w:spacing w:before="120" w:after="0" w:line="260" w:lineRule="exact"/>
        <w:ind w:left="1080" w:right="0" w:firstLine="0"/>
        <w:jc w:val="left"/>
      </w:pPr>
      <w:r>
        <w:rPr>
          <w:rFonts w:ascii="Times New Roman" w:hAnsi="Times New Roman" w:eastAsia="Times New Roman" w:cs="Times New Roman"/>
          <w:b/>
          <w:sz w:val="24"/>
        </w:rPr>
        <w:t>JURY DEMAND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hereby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of fact and damages stated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