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in Confession of Judgment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COMPLAINT IN CONFESSION OF JUDGMENT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AND NOW, comes the Plaintiff, [name], and in support of this Complaint in Confession of Judgment, avers the following: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herein, [Plaintiff name],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adult individual with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address of [address].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Defendant, [Defendant name],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Pennsylvania corporation with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address of [address].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Defendants, [Defendant names], are husband and wife adult individuals with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address of [address].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By Note Instrument dated [month day, year], Defendants executed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Demand Note in favor of Plaintiff in the amount of $[amount].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Pursuant to the said instrument, Defendants were obligated to pay the principal sum of $[amount], together with interest of [interest rate]% per annum, upon demand.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and correct copy of the Note is incorporated and attached hereto as Exhibit "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."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Defendants have made two payments totaling $[amount] pursuant to the requirements of this Instrument.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remainder of the money has been demanded and has not been paid and accordingly, pursuant to the terms of the instrument, the entire balance of $[amount] is currently due and owing.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amounts due and owing from Defendants are principal of $[amount], interest of $[amount] and attorneys' fees of $[amount]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total debtedness immediately due and owing of $[amount].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instrument contains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Warrant of Attorney authorizing confession of judgment against Defendants.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Warrant of Attorney is attached hereto.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instrument has not been assigned.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Judgment is not being entered by confession against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natural person in connection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consumer credit transaction.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Judgment in this matter is being concurrently entered both in [name of county] County and in [name of county] County.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respectfully demands judgment against Defendants pursuant to the Warrant of Attorney attached hereto in the amount of $[amount], as authorized by the Warrant of Attorney attached hereto.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Law Firm]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Name], Esquire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PA I.D. No. [ID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[Facsimile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Dated: [month day, year]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