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>
        <w:keepNext w:val="0"/>
        <w:spacing w:before="360" w:after="0" w:line="26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User Name: </w:t>
      </w:r>
      <w:r>
        <w:rPr>
          <w:rFonts w:ascii="Times New Roman" w:hAnsi="Times New Roman" w:eastAsia="Times New Roman" w:cs="Times New Roman"/>
          <w:b w:val="0"/>
          <w:sz w:val="24"/>
        </w:rPr>
        <w:t>arooj@generisonline.com</w:t>
      </w:r>
    </w:p>
    <w:p>
      <w:pPr>
        <w:keepNext w:val="0"/>
        <w:spacing w:before="80" w:after="0" w:line="2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Date and Time: </w:t>
      </w:r>
      <w:r>
        <w:rPr>
          <w:rFonts w:ascii="Times New Roman" w:hAnsi="Times New Roman" w:eastAsia="Times New Roman" w:cs="Times New Roman"/>
          <w:b w:val="0"/>
          <w:sz w:val="24"/>
        </w:rPr>
        <w:t>Thursday, December 30, 2021 5:01:00 AM EST</w:t>
      </w:r>
    </w:p>
    <w:p>
      <w:pPr>
        <w:keepNext w:val="0"/>
        <w:spacing w:before="80" w:after="0" w:line="2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Job Number: </w:t>
      </w:r>
      <w:r>
        <w:rPr>
          <w:rFonts w:ascii="Times New Roman" w:hAnsi="Times New Roman" w:eastAsia="Times New Roman" w:cs="Times New Roman"/>
          <w:b w:val="0"/>
          <w:sz w:val="24"/>
        </w:rPr>
        <w:t>160839576</w:t>
      </w:r>
    </w:p>
    <w:p>
      <w:pPr>
        <w:keepNext w:val="0"/>
        <w:spacing w:before="360" w:after="0" w:line="3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Documents (2)</w:t>
      </w:r>
    </w:p>
    <w:p>
      <w:pPr>
        <w:keepNext w:val="0"/>
        <w:spacing w:before="200" w:after="0" w:line="300" w:lineRule="exact"/>
        <w:ind w:left="440" w:right="0" w:hanging="29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Complaint to Avoid a Lien under Section 544(a)</w:t>
      </w:r>
    </w:p>
    <w:p>
      <w:pPr>
        <w:keepNext w:val="0"/>
        <w:spacing w:before="80" w:after="0" w:line="240" w:lineRule="exact"/>
        <w:ind w:left="29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Client/Matter: </w:t>
      </w:r>
      <w:r>
        <w:rPr>
          <w:rFonts w:ascii="Times New Roman" w:hAnsi="Times New Roman" w:eastAsia="Times New Roman" w:cs="Times New Roman"/>
          <w:b w:val="0"/>
          <w:sz w:val="24"/>
        </w:rPr>
        <w:t>-None-</w:t>
      </w:r>
    </w:p>
    <w:p>
      <w:pPr>
        <w:keepNext w:val="0"/>
        <w:spacing w:before="200" w:after="0" w:line="300" w:lineRule="exact"/>
        <w:ind w:left="440" w:right="0" w:hanging="29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Complaint to Avoid a Lien under Section 544(a)_Attachment1</w:t>
      </w:r>
    </w:p>
    <w:p>
      <w:pPr>
        <w:keepNext w:val="0"/>
        <w:spacing w:before="80" w:after="0" w:line="240" w:lineRule="exact"/>
        <w:ind w:left="29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Client/Matter: </w:t>
      </w:r>
      <w:r>
        <w:rPr>
          <w:rFonts w:ascii="Times New Roman" w:hAnsi="Times New Roman" w:eastAsia="Times New Roman" w:cs="Times New Roman"/>
          <w:b w:val="0"/>
          <w:sz w:val="24"/>
        </w:rPr>
        <w:t>-None-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