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Conditional Waiver and Release on Progress Payment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CONDITIONAL WAIVER AND RELEASE ON PROGRESS PAYMENT (CA)</w:t>
      </w: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THIS DOCUMENT WAIVES THE CLAIMANT'S LIEN, STOP PAYMENT NOTICE, AND PAYMENT BOND RIGHTS EFFECTIVE ON RECEIPT OF PAYMENT.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PERSON SHOULD NOT RELY ON THIS DOCUMENT UNLESS SATISFIED THAT THE CLAIMANT HAS RECEIVED PAYMENT.</w:t>
      </w:r>
    </w:p>
    <w:p>
      <w:pPr>
        <w:keepNext w:val="0"/>
        <w:spacing w:before="120" w:after="0" w:line="260" w:lineRule="exact"/>
        <w:ind w:left="360" w:right="0" w:firstLine="0"/>
        <w:jc w:val="left"/>
      </w:pPr>
      <w:r>
        <w:rPr>
          <w:rFonts w:ascii="Times New Roman" w:hAnsi="Times New Roman" w:eastAsia="Times New Roman" w:cs="Times New Roman"/>
          <w:b/>
          <w:sz w:val="24"/>
        </w:rPr>
        <w:t>Identifying Information</w:t>
      </w:r>
    </w:p>
    <w:p>
      <w:pPr>
        <w:keepNext w:val="0"/>
        <w:spacing w:before="200" w:after="0" w:line="260" w:lineRule="exact"/>
        <w:ind w:left="720" w:right="0" w:firstLine="0"/>
        <w:jc w:val="both"/>
      </w:pPr>
      <w:r>
        <w:rPr>
          <w:rFonts w:ascii="Times New Roman" w:hAnsi="Times New Roman" w:eastAsia="Times New Roman" w:cs="Times New Roman"/>
          <w:b/>
          <w:sz w:val="24"/>
        </w:rPr>
        <w:t>Name of Claimant:</w:t>
      </w:r>
    </w:p>
    <w:p>
      <w:pPr>
        <w:keepNext w:val="0"/>
        <w:spacing w:before="200" w:after="0" w:line="260" w:lineRule="exact"/>
        <w:ind w:left="720" w:right="0" w:firstLine="0"/>
        <w:jc w:val="both"/>
      </w:pPr>
      <w:r>
        <w:rPr>
          <w:rFonts w:ascii="Times New Roman" w:hAnsi="Times New Roman" w:eastAsia="Times New Roman" w:cs="Times New Roman"/>
          <w:b w:val="0"/>
          <w:sz w:val="24"/>
        </w:rPr>
        <w:t>[name of claimant]</w:t>
      </w:r>
    </w:p>
    <w:p>
      <w:pPr>
        <w:keepNext w:val="0"/>
        <w:spacing w:before="200" w:after="0" w:line="260" w:lineRule="exact"/>
        <w:ind w:left="720" w:right="0" w:firstLine="0"/>
        <w:jc w:val="both"/>
      </w:pPr>
      <w:r>
        <w:rPr>
          <w:rFonts w:ascii="Times New Roman" w:hAnsi="Times New Roman" w:eastAsia="Times New Roman" w:cs="Times New Roman"/>
          <w:b w:val="0"/>
          <w:sz w:val="24"/>
        </w:rPr>
        <w:t>[address of claimant]</w:t>
      </w:r>
    </w:p>
    <w:p>
      <w:pPr>
        <w:keepNext w:val="0"/>
        <w:spacing w:before="200" w:after="0" w:line="260" w:lineRule="exact"/>
        <w:ind w:left="720" w:right="0" w:firstLine="0"/>
        <w:jc w:val="both"/>
      </w:pPr>
      <w:r>
        <w:rPr>
          <w:rFonts w:ascii="Times New Roman" w:hAnsi="Times New Roman" w:eastAsia="Times New Roman" w:cs="Times New Roman"/>
          <w:b/>
          <w:sz w:val="24"/>
        </w:rPr>
        <w:t>Name of Customer:</w:t>
      </w:r>
    </w:p>
    <w:p>
      <w:pPr>
        <w:keepNext w:val="0"/>
        <w:spacing w:before="200" w:after="0" w:line="260" w:lineRule="exact"/>
        <w:ind w:left="720" w:right="0" w:firstLine="0"/>
        <w:jc w:val="both"/>
      </w:pPr>
      <w:r>
        <w:rPr>
          <w:rFonts w:ascii="Times New Roman" w:hAnsi="Times New Roman" w:eastAsia="Times New Roman" w:cs="Times New Roman"/>
          <w:b w:val="0"/>
          <w:sz w:val="24"/>
        </w:rPr>
        <w:t>[name of customer]</w:t>
      </w:r>
    </w:p>
    <w:p>
      <w:pPr>
        <w:keepNext w:val="0"/>
        <w:spacing w:before="200" w:after="0" w:line="260" w:lineRule="exact"/>
        <w:ind w:left="720" w:right="0" w:firstLine="0"/>
        <w:jc w:val="both"/>
      </w:pPr>
      <w:r>
        <w:rPr>
          <w:rFonts w:ascii="Times New Roman" w:hAnsi="Times New Roman" w:eastAsia="Times New Roman" w:cs="Times New Roman"/>
          <w:b w:val="0"/>
          <w:sz w:val="24"/>
        </w:rPr>
        <w:t>[address of customer]</w:t>
      </w:r>
    </w:p>
    <w:p>
      <w:pPr>
        <w:keepNext w:val="0"/>
        <w:spacing w:before="200" w:after="0" w:line="260" w:lineRule="exact"/>
        <w:ind w:left="720" w:right="0" w:firstLine="0"/>
        <w:jc w:val="both"/>
      </w:pPr>
      <w:r>
        <w:rPr>
          <w:rFonts w:ascii="Times New Roman" w:hAnsi="Times New Roman" w:eastAsia="Times New Roman" w:cs="Times New Roman"/>
          <w:b/>
          <w:sz w:val="24"/>
        </w:rPr>
        <w:t>Job Location:</w:t>
      </w:r>
    </w:p>
    <w:p>
      <w:pPr>
        <w:keepNext w:val="0"/>
        <w:spacing w:before="200" w:after="0" w:line="260" w:lineRule="exact"/>
        <w:ind w:left="720" w:right="0" w:firstLine="0"/>
        <w:jc w:val="both"/>
      </w:pPr>
      <w:r>
        <w:rPr>
          <w:rFonts w:ascii="Times New Roman" w:hAnsi="Times New Roman" w:eastAsia="Times New Roman" w:cs="Times New Roman"/>
          <w:b w:val="0"/>
          <w:sz w:val="24"/>
        </w:rPr>
        <w:t>[property address]</w:t>
      </w:r>
    </w:p>
    <w:p>
      <w:pPr>
        <w:keepNext w:val="0"/>
        <w:spacing w:before="200" w:after="0" w:line="260" w:lineRule="exact"/>
        <w:ind w:left="720" w:right="0" w:firstLine="0"/>
        <w:jc w:val="both"/>
      </w:pPr>
      <w:r>
        <w:rPr>
          <w:rFonts w:ascii="Times New Roman" w:hAnsi="Times New Roman" w:eastAsia="Times New Roman" w:cs="Times New Roman"/>
          <w:b/>
          <w:sz w:val="24"/>
        </w:rPr>
        <w:t>Owner:</w:t>
      </w:r>
    </w:p>
    <w:p>
      <w:pPr>
        <w:keepNext w:val="0"/>
        <w:spacing w:before="200" w:after="0" w:line="260" w:lineRule="exact"/>
        <w:ind w:left="720" w:right="0" w:firstLine="0"/>
        <w:jc w:val="both"/>
      </w:pPr>
      <w:r>
        <w:rPr>
          <w:rFonts w:ascii="Times New Roman" w:hAnsi="Times New Roman" w:eastAsia="Times New Roman" w:cs="Times New Roman"/>
          <w:b w:val="0"/>
          <w:sz w:val="24"/>
        </w:rPr>
        <w:t>[name of owner]</w:t>
      </w:r>
    </w:p>
    <w:p>
      <w:pPr>
        <w:keepNext w:val="0"/>
        <w:spacing w:before="200" w:after="0" w:line="260" w:lineRule="exact"/>
        <w:ind w:left="720" w:right="0" w:firstLine="0"/>
        <w:jc w:val="both"/>
      </w:pPr>
      <w:r>
        <w:rPr>
          <w:rFonts w:ascii="Times New Roman" w:hAnsi="Times New Roman" w:eastAsia="Times New Roman" w:cs="Times New Roman"/>
          <w:b w:val="0"/>
          <w:sz w:val="24"/>
        </w:rPr>
        <w:t>[address of owner]</w:t>
      </w:r>
    </w:p>
    <w:p>
      <w:pPr>
        <w:keepNext w:val="0"/>
        <w:spacing w:before="200" w:after="0" w:line="260" w:lineRule="exact"/>
        <w:ind w:left="720" w:right="0" w:firstLine="0"/>
        <w:jc w:val="both"/>
      </w:pPr>
      <w:r>
        <w:rPr>
          <w:rFonts w:ascii="Times New Roman" w:hAnsi="Times New Roman" w:eastAsia="Times New Roman" w:cs="Times New Roman"/>
          <w:b/>
          <w:sz w:val="24"/>
        </w:rPr>
        <w:t>Through Date:</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sz w:val="24"/>
        </w:rPr>
        <w:t>Conditional Waiver and Release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document waives and releases lien, stop payment notice, and payment bond rights the claimant has for labor and service provided, and equipment and material delivered, to the customer on this job through the through date of this document. Rights based upon labor or service provided, or equipment or material delivered,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change order that has been fully executed by the parties prior to the date that this document is signed by the claimant, are waived and released by this document, unless listed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below. This document is effective only on the claimant's receipt of payment from the financial institution on which the following check is drawn:</w:t>
      </w:r>
    </w:p>
    <w:p>
      <w:pPr>
        <w:keepNext w:val="0"/>
        <w:spacing w:before="200" w:after="0" w:line="260" w:lineRule="exact"/>
        <w:ind w:left="720" w:right="0" w:firstLine="0"/>
        <w:jc w:val="both"/>
      </w:pPr>
      <w:r>
        <w:rPr>
          <w:rFonts w:ascii="Times New Roman" w:hAnsi="Times New Roman" w:eastAsia="Times New Roman" w:cs="Times New Roman"/>
          <w:b w:val="0"/>
          <w:sz w:val="24"/>
        </w:rPr>
        <w:t>Maker of Check: [name of payor of check]</w:t>
      </w:r>
    </w:p>
    <w:p>
      <w:pPr>
        <w:keepNext w:val="0"/>
        <w:spacing w:before="200" w:after="0" w:line="260" w:lineRule="exact"/>
        <w:ind w:left="720" w:right="0" w:firstLine="0"/>
        <w:jc w:val="both"/>
      </w:pPr>
      <w:r>
        <w:rPr>
          <w:rFonts w:ascii="Times New Roman" w:hAnsi="Times New Roman" w:eastAsia="Times New Roman" w:cs="Times New Roman"/>
          <w:b w:val="0"/>
          <w:sz w:val="24"/>
        </w:rPr>
        <w:t>Amount of Check: $[amount of check]</w:t>
      </w:r>
    </w:p>
    <w:p>
      <w:pPr>
        <w:keepNext w:val="0"/>
        <w:spacing w:before="200" w:after="0" w:line="260" w:lineRule="exact"/>
        <w:ind w:left="720" w:right="0" w:firstLine="0"/>
        <w:jc w:val="both"/>
      </w:pPr>
      <w:r>
        <w:rPr>
          <w:rFonts w:ascii="Times New Roman" w:hAnsi="Times New Roman" w:eastAsia="Times New Roman" w:cs="Times New Roman"/>
          <w:b w:val="0"/>
          <w:sz w:val="24"/>
        </w:rPr>
        <w:t>Check Payable to: [name of payee of check]</w:t>
      </w:r>
    </w:p>
    <w:p>
      <w:pPr>
        <w:keepNext w:val="0"/>
        <w:spacing w:before="120" w:after="0" w:line="260" w:lineRule="exact"/>
        <w:ind w:left="360" w:right="0" w:firstLine="0"/>
        <w:jc w:val="left"/>
      </w:pPr>
      <w:r>
        <w:rPr>
          <w:rFonts w:ascii="Times New Roman" w:hAnsi="Times New Roman" w:eastAsia="Times New Roman" w:cs="Times New Roman"/>
          <w:b/>
          <w:sz w:val="24"/>
        </w:rPr>
        <w:t>Exceptions</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does not affect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Retentions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Extras for which the claimant has not received payment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progress payments for which the claimant has previously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conditional waiver and release but has not received payment:</w:t>
      </w:r>
    </w:p>
    <w:p>
      <w:pPr>
        <w:keepNext w:val="0"/>
        <w:spacing w:before="200" w:after="0" w:line="260" w:lineRule="exact"/>
        <w:ind w:left="1440" w:right="0" w:firstLine="0"/>
        <w:jc w:val="both"/>
      </w:pPr>
      <w:r>
        <w:rPr>
          <w:rFonts w:ascii="Times New Roman" w:hAnsi="Times New Roman" w:eastAsia="Times New Roman" w:cs="Times New Roman"/>
          <w:b w:val="0"/>
          <w:sz w:val="24"/>
        </w:rPr>
        <w:t>Date(s) of waiver and release: [dates of all prior waivers and releases]</w:t>
      </w:r>
    </w:p>
    <w:p>
      <w:pPr>
        <w:keepNext w:val="0"/>
        <w:spacing w:before="200" w:after="0" w:line="260" w:lineRule="exact"/>
        <w:ind w:left="1440" w:right="0" w:firstLine="0"/>
        <w:jc w:val="both"/>
      </w:pPr>
      <w:r>
        <w:rPr>
          <w:rFonts w:ascii="Times New Roman" w:hAnsi="Times New Roman" w:eastAsia="Times New Roman" w:cs="Times New Roman"/>
          <w:b w:val="0"/>
          <w:sz w:val="24"/>
        </w:rPr>
        <w:t>Amount(s) of unpaid progress payment(s):  $[amounts of all unpaid progress payment]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 rights,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based on rescission, abandonment, or breach of contract; and (b) the right to recover compensation for work not compensated by the payment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of execution] at [name of city or town], California.</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claimant]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