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Confidential Draft Registration Statement Cover Letter</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[on law firm letterhead]</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sz w:val="24"/>
        </w:rPr>
        <w:t>VIA EDGAR</w:t>
      </w:r>
    </w:p>
    <w:p>
      <w:pPr>
        <w:keepNext w:val="0"/>
        <w:spacing w:before="200" w:after="0" w:line="260" w:lineRule="exact"/>
        <w:ind w:left="720" w:right="0" w:firstLine="0"/>
        <w:jc w:val="both"/>
      </w:pPr>
      <w:r>
        <w:rPr>
          <w:rFonts w:ascii="Times New Roman" w:hAnsi="Times New Roman" w:eastAsia="Times New Roman" w:cs="Times New Roman"/>
          <w:b/>
          <w:sz w:val="24"/>
        </w:rPr>
        <w:t>CONFIDENTIAL</w:t>
      </w:r>
    </w:p>
    <w:p>
      <w:pPr>
        <w:keepNext w:val="0"/>
        <w:spacing w:before="200" w:after="0" w:line="260" w:lineRule="exact"/>
        <w:ind w:left="720" w:right="0" w:firstLine="0"/>
        <w:jc w:val="both"/>
      </w:pPr>
      <w:r>
        <w:rPr>
          <w:rFonts w:ascii="Times New Roman" w:hAnsi="Times New Roman" w:eastAsia="Times New Roman" w:cs="Times New Roman"/>
          <w:b w:val="0"/>
          <w:sz w:val="24"/>
        </w:rPr>
        <w:t>Division of Corporation Finance</w:t>
      </w:r>
    </w:p>
    <w:p>
      <w:pPr>
        <w:keepNext w:val="0"/>
        <w:spacing w:before="200" w:after="0" w:line="260" w:lineRule="exact"/>
        <w:ind w:left="720" w:right="0" w:firstLine="0"/>
        <w:jc w:val="both"/>
      </w:pPr>
      <w:r>
        <w:rPr>
          <w:rFonts w:ascii="Times New Roman" w:hAnsi="Times New Roman" w:eastAsia="Times New Roman" w:cs="Times New Roman"/>
          <w:b w:val="0"/>
          <w:sz w:val="24"/>
        </w:rPr>
        <w:t>U.S. Securities and Exchange Commission</w:t>
      </w:r>
    </w:p>
    <w:p>
      <w:pPr>
        <w:keepNext w:val="0"/>
        <w:spacing w:before="200" w:after="0" w:line="260" w:lineRule="exact"/>
        <w:ind w:left="720" w:right="0" w:firstLine="0"/>
        <w:jc w:val="both"/>
      </w:pPr>
      <w:r>
        <w:rPr>
          <w:rFonts w:ascii="Times New Roman" w:hAnsi="Times New Roman" w:eastAsia="Times New Roman" w:cs="Times New Roman"/>
          <w:b w:val="0"/>
          <w:sz w:val="24"/>
        </w:rPr>
        <w:t>100 F Street, N.E.</w:t>
      </w:r>
    </w:p>
    <w:p>
      <w:pPr>
        <w:keepNext w:val="0"/>
        <w:spacing w:before="200" w:after="0" w:line="260" w:lineRule="exact"/>
        <w:ind w:left="720" w:right="0" w:firstLine="0"/>
        <w:jc w:val="both"/>
      </w:pPr>
      <w:r>
        <w:rPr>
          <w:rFonts w:ascii="Times New Roman" w:hAnsi="Times New Roman" w:eastAsia="Times New Roman" w:cs="Times New Roman"/>
          <w:b w:val="0"/>
          <w:sz w:val="24"/>
        </w:rPr>
        <w:t>Washington, D.C. 20549</w:t>
      </w:r>
    </w:p>
    <w:p>
      <w:pPr>
        <w:keepNext w:val="0"/>
        <w:spacing w:before="200" w:after="0" w:line="260" w:lineRule="exact"/>
        <w:ind w:left="720" w:right="0" w:firstLine="0"/>
        <w:jc w:val="both"/>
      </w:pPr>
      <w:r>
        <w:rPr>
          <w:rFonts w:ascii="Times New Roman" w:hAnsi="Times New Roman" w:eastAsia="Times New Roman" w:cs="Times New Roman"/>
          <w:b/>
          <w:sz w:val="24"/>
        </w:rPr>
        <w:t>Re: [company]</w:t>
      </w:r>
    </w:p>
    <w:p>
      <w:pPr>
        <w:keepNext w:val="0"/>
        <w:spacing w:before="200" w:after="0" w:line="260" w:lineRule="exact"/>
        <w:ind w:left="720" w:right="0" w:firstLine="0"/>
        <w:jc w:val="both"/>
      </w:pPr>
      <w:r>
        <w:rPr>
          <w:rFonts w:ascii="Times New Roman" w:hAnsi="Times New Roman" w:eastAsia="Times New Roman" w:cs="Times New Roman"/>
          <w:b/>
          <w:sz w:val="24"/>
        </w:rPr>
        <w:t>Confidential Submission of Draft Registration Statement</w:t>
      </w:r>
    </w:p>
    <w:p>
      <w:pPr>
        <w:keepNext w:val="0"/>
        <w:spacing w:before="200" w:after="0" w:line="260" w:lineRule="exact"/>
        <w:ind w:left="720" w:right="0" w:firstLine="0"/>
        <w:jc w:val="both"/>
      </w:pPr>
      <w:r>
        <w:rPr>
          <w:rFonts w:ascii="Times New Roman" w:hAnsi="Times New Roman" w:eastAsia="Times New Roman" w:cs="Times New Roman"/>
          <w:b w:val="0"/>
          <w:sz w:val="24"/>
        </w:rPr>
        <w:t>Dear Sir/Madam,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behalf of our client,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 foreign private issuer] incorporated under the laws of the [jurisdiction of incorporation] (the "Registrant"), we are hereby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registration statement on Form [S-1 / F-1] (the "Draft Registration Statement") via EDGAR to the Securities and Exchange Commission for confidential nonpublic review.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Draft Registration Statement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initial public offering in the United States of the Registrant's [describe securities being registered]. On behalf of our client, we confirm to you that the Registrant will publicly file the Draft Registration Statement and nonpublic draft submissions thereof at least 15 days prior to any road show or,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road show, at least 15 days prior to the requested effective date of the Draft Registration Statement.</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any questions regarding the Draft Registration Statement, please contact the undersigned by phone at [phone number] or via e-mail at [email].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/s/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CC: [INCLUDE OTHER COPIED PARTIES]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