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7" w:after="0"/>
      </w:pPr>
    </w:p>
    <w:p>
      <w:pPr>
        <w:spacing w:before="54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Delaware </w:t>
      </w:r>
      <w:r>
        <w:rPr>
          <w:rFonts w:ascii="Times New Roman" w:hAnsi="Times New Roman" w:eastAsia="Times New Roman" w:cs="Times New Roman"/>
          <w:b/>
          <w:sz w:val="24"/>
        </w:rPr>
        <w:t>Advance Health Care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Directive</w:t>
      </w:r>
    </w:p>
    <w:p>
      <w:pPr>
        <w:spacing w:before="130" w:after="0"/>
        <w:jc w:val="center"/>
      </w:pPr>
      <w:r>
        <w:rPr>
          <w:rFonts w:ascii="Times New Roman" w:hAnsi="Times New Roman" w:eastAsia="Times New Roman" w:cs="Times New Roman"/>
          <w:sz w:val="24"/>
        </w:rPr>
        <w:t>of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GENERAL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</w:t>
      </w:r>
    </w:p>
    <w:p>
      <w:pPr>
        <w:spacing w:before="1" w:after="0"/>
      </w:pPr>
    </w:p>
    <w:p>
      <w:pPr>
        <w:ind w:firstLine="431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You should read this form carefully before filling it in.  You should fill it in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completely. If there are health care decisions you do not want to make, you should strike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wording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rather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blank.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change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qualifications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witnesses or agents, even if you cross out the wording.  You should write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legibly.</w:t>
      </w:r>
    </w:p>
    <w:p>
      <w:pPr>
        <w:spacing w:before="3" w:after="0"/>
      </w:pPr>
    </w:p>
    <w:p>
      <w:pPr>
        <w:ind w:firstLine="431"/>
        <w:jc w:val="both"/>
      </w:pPr>
      <w:r>
        <w:rPr>
          <w:rFonts w:ascii="Times New Roman" w:hAnsi="Times New Roman" w:eastAsia="Times New Roman" w:cs="Times New Roman"/>
          <w:sz w:val="24"/>
        </w:rPr>
        <w:t>After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filled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completely,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should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 notary public. Although signing before a notary public is not legally required, it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advisable. It is advisable because the notary, as well as your witnesses, can testify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competence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directive,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competence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becomes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issue.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Notaries, who are registered with the State, are often easier to locate later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witnesses.</w:t>
      </w:r>
    </w:p>
    <w:p>
      <w:pPr>
        <w:spacing w:before="3" w:after="0"/>
      </w:pPr>
    </w:p>
    <w:p>
      <w:pPr>
        <w:ind w:firstLine="431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You should retain your original Advance Health care Directive, and give copies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your doctor, agent, spouse, family members, and close friends, if you desire. 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should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explain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each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receives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copy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directive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choices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 made on the form, and why. This will help if, while you lack competence, there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arises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 need to make a health care decision that is not explicitly set forth on 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advance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 care directive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form.</w:t>
      </w:r>
    </w:p>
    <w:p>
      <w:pPr>
        <w:spacing w:before="3" w:after="0"/>
      </w:pPr>
    </w:p>
    <w:p>
      <w:pPr>
        <w:ind w:firstLine="431"/>
        <w:jc w:val="both"/>
      </w:pP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contain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types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legally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entitled to make. For example, the form does not give you the opportunity to nominate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 guardian, in the event you become incompetent and need one. Also, the form does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opportunity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designate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primary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physician,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certify that you lack the capacity to make your own decisions on health care. Finally,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 does not include a provision that accommodates a person’s religious  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moral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beliefs. If you would like to exercise these options, you should talk to an attorney.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 anything on the form conflicts with your religious beliefs, you should contact 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clergy.</w:t>
      </w:r>
    </w:p>
    <w:p>
      <w:pPr/>
    </w:p>
    <w:p>
      <w:pPr/>
    </w:p>
    <w:p>
      <w:pPr/>
    </w:p>
    <w:p>
      <w:pPr/>
    </w:p>
    <w:p>
      <w:pPr/>
    </w:p>
    <w:p>
      <w:pPr>
        <w:spacing w:before="10" w:after="0"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PART I.  INSTRUCTIONS FOR 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</w:p>
    <w:p>
      <w:pPr>
        <w:spacing w:before="7" w:after="0"/>
      </w:pPr>
    </w:p>
    <w:p>
      <w:pPr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adult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mentally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competent,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right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accept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refuse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medical or surgical treatment, if such refusal is not contrary to existing public health laws.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advance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surgical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treatment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want. These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become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effective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lose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capacity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accept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refuse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surgical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treatment.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effect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specified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condition.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life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prolonged,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effect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“qualifying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condition.”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“qualifying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condition”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either a terminal condition or permanent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unconsciousness.</w:t>
      </w:r>
    </w:p>
    <w:p>
      <w:pPr>
        <w:spacing w:before="3" w:after="0"/>
      </w:pPr>
    </w:p>
    <w:p>
      <w:pPr>
        <w:ind w:firstLine="720"/>
      </w:pPr>
      <w:r>
        <w:rPr>
          <w:rFonts w:ascii="Times New Roman" w:hAnsi="Times New Roman" w:eastAsia="Times New Roman" w:cs="Times New Roman"/>
          <w:sz w:val="24"/>
        </w:rPr>
        <w:t>If you want to give instructions to accept or refuse medical or surgical treatment,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should fill in the spaces on the following page. You may cross out any wording you 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want.</w:t>
      </w:r>
    </w:p>
    <w:p>
      <w:pPr>
        <w:spacing w:before="46" w:after="0"/>
        <w:ind w:firstLine="1"/>
      </w:pPr>
      <w:r>
        <w:rPr>
          <w:rFonts w:ascii="Times New Roman" w:hAnsi="Times New Roman" w:eastAsia="Times New Roman" w:cs="Times New Roman"/>
          <w:sz w:val="24"/>
        </w:rPr>
        <w:t>END OF LIFE INSTRUCTIONS</w:t>
      </w:r>
    </w:p>
    <w:p>
      <w:pPr>
        <w:spacing w:before="7" w:after="0"/>
      </w:pPr>
    </w:p>
    <w:p>
      <w:pPr>
        <w:ind w:hanging="310"/>
      </w:pPr>
      <w:r>
        <w:rPr>
          <w:rFonts w:ascii="Times New Roman" w:hAnsi="Times New Roman" w:eastAsia="Times New Roman" w:cs="Times New Roman"/>
          <w:sz w:val="24"/>
        </w:rPr>
        <w:t>Choice To Prolong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Life</w:t>
      </w:r>
    </w:p>
    <w:p>
      <w:pPr>
        <w:spacing w:before="9" w:after="0"/>
      </w:pPr>
    </w:p>
    <w:p>
      <w:pPr>
        <w:spacing w:before="72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I want my life to be prolonged as long as possible within the limits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generally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accepted 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standards.</w:t>
      </w:r>
    </w:p>
    <w:p>
      <w:pPr>
        <w:spacing w:before="127" w:after="0"/>
        <w:jc w:val="center"/>
      </w:pPr>
      <w:r>
        <w:rPr>
          <w:rFonts w:ascii="Times New Roman" w:hAnsi="Times New Roman" w:eastAsia="Times New Roman" w:cs="Times New Roman"/>
          <w:sz w:val="24"/>
        </w:rPr>
        <w:t>OR</w:t>
      </w:r>
    </w:p>
    <w:p>
      <w:pPr>
        <w:spacing w:before="120" w:after="0"/>
        <w:ind w:hanging="309"/>
      </w:pPr>
      <w:r>
        <w:rPr>
          <w:rFonts w:ascii="Times New Roman" w:hAnsi="Times New Roman" w:eastAsia="Times New Roman" w:cs="Times New Roman"/>
          <w:sz w:val="24"/>
        </w:rPr>
        <w:t>Choice Not To Prolong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Life</w:t>
      </w:r>
    </w:p>
    <w:p>
      <w:pPr>
        <w:spacing w:before="11" w:after="0"/>
      </w:pPr>
    </w:p>
    <w:p>
      <w:pPr>
        <w:spacing w:before="72" w:after="0"/>
      </w:pPr>
      <w:r>
        <w:rPr>
          <w:rFonts w:ascii="Times New Roman" w:hAnsi="Times New Roman" w:eastAsia="Times New Roman" w:cs="Times New Roman"/>
          <w:sz w:val="24"/>
        </w:rPr>
        <w:t>I do not want my life to be prolonged if (please check all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apply)</w:t>
      </w:r>
    </w:p>
    <w:p>
      <w:pPr>
        <w:spacing w:before="11" w:after="0"/>
      </w:pPr>
    </w:p>
    <w:p>
      <w:pPr>
        <w:spacing w:before="72" w:after="0"/>
        <w:ind w:hanging="1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(i) I have a terminal condition (an incurable condition from which there 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reasonable medical expectation of recovery and which will cause my death,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regardless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 the use of life-sustaining treatment). In this case, I give the specific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directions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indicated:</w:t>
      </w:r>
    </w:p>
    <w:p>
      <w:pPr>
        <w:spacing w:before="11" w:after="0"/>
      </w:pPr>
    </w:p>
    <w:p>
      <w:pPr/>
    </w:p>
    <w:p>
      <w:pPr>
        <w:spacing w:before="5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Artificial nutrition through 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conduit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Hydration through 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conduit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Cardiopulmonary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resuscitation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Mechanical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respiration</w:t>
      </w:r>
    </w:p>
    <w:p>
      <w:pPr>
        <w:spacing w:before="1" w:after="0"/>
      </w:pPr>
      <w:r>
        <w:rPr>
          <w:rFonts w:ascii="Times New Roman" w:hAnsi="Times New Roman" w:eastAsia="Times New Roman" w:cs="Times New Roman"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(explain)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>
        <w:spacing w:before="72" w:after="0"/>
      </w:pPr>
      <w:r>
        <w:rPr>
          <w:rFonts w:ascii="Times New Roman" w:hAnsi="Times New Roman" w:eastAsia="Times New Roman" w:cs="Times New Roman"/>
          <w:sz w:val="24"/>
        </w:rPr>
        <w:t>I want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used</w:t>
        <w:tab/>
        <w:t>I do not want used</w:t>
      </w:r>
    </w:p>
    <w:p>
      <w:pPr/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4" w:after="0"/>
      </w:pPr>
    </w:p>
    <w:p>
      <w:pPr>
        <w:spacing w:line="20" w:lineRule="exact"/>
      </w:pPr>
    </w:p>
    <w:p>
      <w:pPr>
        <w:spacing w:before="7" w:after="0"/>
      </w:pPr>
    </w:p>
    <w:p>
      <w:pPr>
        <w:spacing w:before="72" w:after="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       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(ii)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become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permanently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unconscious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condition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existed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least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(4)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weeks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diagnosed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accordance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currently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accepted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medical standards and with reasonable medical certainty as total and irreversible loss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consciousness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capacity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interaction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environment.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includes,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limitation,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persistent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vegetative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irreversible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coma)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regarding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following, I give the specific directions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indicated:</w:t>
      </w:r>
    </w:p>
    <w:p>
      <w:pPr>
        <w:spacing w:before="11" w:after="0"/>
      </w:pPr>
    </w:p>
    <w:p>
      <w:pPr/>
    </w:p>
    <w:p>
      <w:pPr>
        <w:spacing w:before="5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Artificial nutrition through 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conduit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Hydration through 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conduit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Cardiopulmonary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resuscitation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Mechanical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respiration</w:t>
      </w:r>
    </w:p>
    <w:p>
      <w:pPr>
        <w:spacing w:before="1" w:after="0"/>
      </w:pPr>
      <w:r>
        <w:rPr>
          <w:rFonts w:ascii="Times New Roman" w:hAnsi="Times New Roman" w:eastAsia="Times New Roman" w:cs="Times New Roman"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(explain)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>
        <w:spacing w:before="72" w:after="0"/>
      </w:pPr>
      <w:r>
        <w:rPr>
          <w:rFonts w:ascii="Times New Roman" w:hAnsi="Times New Roman" w:eastAsia="Times New Roman" w:cs="Times New Roman"/>
          <w:sz w:val="24"/>
        </w:rPr>
        <w:t>I want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used</w:t>
        <w:tab/>
        <w:t>I do not want used</w:t>
      </w:r>
    </w:p>
    <w:p>
      <w:pPr/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4" w:after="0"/>
      </w:pPr>
    </w:p>
    <w:p>
      <w:pPr>
        <w:spacing w:line="20" w:lineRule="exact"/>
      </w:pPr>
    </w:p>
    <w:p>
      <w:pPr>
        <w:spacing w:before="2" w:after="0"/>
      </w:pPr>
    </w:p>
    <w:p>
      <w:pPr>
        <w:spacing w:before="72" w:after="0"/>
        <w:ind w:firstLine="0"/>
      </w:pPr>
      <w:r>
        <w:rPr>
          <w:rFonts w:ascii="Times New Roman" w:hAnsi="Times New Roman" w:eastAsia="Times New Roman" w:cs="Times New Roman"/>
          <w:b/>
          <w:sz w:val="24"/>
        </w:rPr>
        <w:t>RELIEF FROM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PAIN:</w:t>
        <w:tab/>
      </w:r>
      <w:r>
        <w:rPr>
          <w:rFonts w:ascii="Times New Roman" w:hAnsi="Times New Roman" w:eastAsia="Times New Roman" w:cs="Times New Roman"/>
          <w:sz w:val="24"/>
        </w:rPr>
        <w:t>Whether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choose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A.1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A.2,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neither,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direct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cases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 be given all medically appropriate care necessary to make me comfortable and alleviate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pain.</w:t>
      </w:r>
    </w:p>
    <w:p>
      <w:pPr>
        <w:spacing w:before="1" w:after="0"/>
      </w:pPr>
    </w:p>
    <w:p>
      <w:pPr>
        <w:ind w:firstLine="0"/>
      </w:pPr>
      <w:r>
        <w:rPr>
          <w:rFonts w:ascii="Times New Roman" w:hAnsi="Times New Roman" w:eastAsia="Times New Roman" w:cs="Times New Roman"/>
          <w:b/>
          <w:sz w:val="24"/>
        </w:rPr>
        <w:t xml:space="preserve">OTHER MEDICAL INSTRUCTION: </w:t>
      </w:r>
      <w:r>
        <w:rPr>
          <w:rFonts w:ascii="Times New Roman" w:hAnsi="Times New Roman" w:eastAsia="Times New Roman" w:cs="Times New Roman"/>
          <w:sz w:val="24"/>
        </w:rPr>
        <w:t>If you wish to add to the instructions you 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above, you may do so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here.</w:t>
      </w:r>
    </w:p>
    <w:p>
      <w:pPr/>
    </w:p>
    <w:p>
      <w:pPr>
        <w:spacing w:before="11" w:after="0"/>
      </w:pPr>
    </w:p>
    <w:p>
      <w:pPr>
        <w:spacing w:line="20" w:lineRule="exact"/>
      </w:pPr>
    </w:p>
    <w:p>
      <w:pPr/>
    </w:p>
    <w:p>
      <w:pPr>
        <w:spacing w:before="4" w:after="0"/>
      </w:pPr>
    </w:p>
    <w:p>
      <w:pPr>
        <w:spacing w:line="20" w:lineRule="exact"/>
      </w:pPr>
    </w:p>
    <w:p>
      <w:pPr>
        <w:spacing w:line="180" w:lineRule="exact"/>
        <w:jc w:val="center"/>
      </w:pPr>
      <w:r>
        <w:rPr>
          <w:rFonts w:ascii="Times New Roman" w:hAnsi="Times New Roman" w:eastAsia="Times New Roman" w:cs="Times New Roman"/>
          <w:sz w:val="24"/>
        </w:rPr>
        <w:t>(use additional sheets 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necessary)</w:t>
      </w:r>
    </w:p>
    <w:p>
      <w:pPr/>
    </w:p>
    <w:p>
      <w:pPr>
        <w:spacing w:before="46" w:after="0"/>
      </w:pPr>
      <w:r>
        <w:rPr>
          <w:rFonts w:ascii="Times New Roman" w:hAnsi="Times New Roman" w:eastAsia="Times New Roman" w:cs="Times New Roman"/>
          <w:sz w:val="24"/>
        </w:rPr>
        <w:t>PART II:  POWER OF ATTORNEY FOR 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</w:p>
    <w:p>
      <w:pPr>
        <w:spacing w:before="7" w:after="0"/>
      </w:pPr>
    </w:p>
    <w:p>
      <w:pPr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>Your agent may make any health care decision that you could have made while 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capacity to make health care decisions. You may appoint an  alternate  agent 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 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first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willing,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reasonably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available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Unless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 related to you by blood, neither may own, operate or be employed by any residential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long-term care institution where you are receiving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care.</w:t>
      </w:r>
    </w:p>
    <w:p>
      <w:pPr>
        <w:spacing w:before="3" w:after="0"/>
      </w:pPr>
    </w:p>
    <w:p>
      <w:pPr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under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circumstances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conditions,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must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section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below.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cross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wording you do 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want.</w:t>
      </w:r>
    </w:p>
    <w:p>
      <w:pPr>
        <w:spacing w:before="1" w:after="0"/>
      </w:pPr>
    </w:p>
    <w:p>
      <w:pPr>
        <w:spacing w:line="240" w:lineRule="auto"/>
        <w:ind w:firstLine="0"/>
      </w:pPr>
      <w:r>
        <w:rPr>
          <w:rFonts w:ascii="Times New Roman" w:hAnsi="Times New Roman" w:eastAsia="Times New Roman" w:cs="Times New Roman"/>
          <w:b/>
          <w:sz w:val="24"/>
        </w:rPr>
        <w:t xml:space="preserve">DESIGNATION OF AGENT: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designate 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 xml:space="preserve">  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he/she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living,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able,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reasonably available, to make health care decisions for me, then 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designate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  <w:tab/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line="252" w:lineRule="exact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as my agent to make health care decisions 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me.</w:t>
      </w:r>
    </w:p>
    <w:p>
      <w:pPr/>
    </w:p>
    <w:p>
      <w:pPr>
        <w:spacing w:before="9" w:after="0"/>
      </w:pPr>
    </w:p>
    <w:p>
      <w:pPr>
        <w:spacing w:line="20" w:lineRule="exact"/>
      </w:pPr>
    </w:p>
    <w:p>
      <w:pPr>
        <w:spacing w:line="181" w:lineRule="exact"/>
      </w:pPr>
      <w:r>
        <w:rPr>
          <w:rFonts w:ascii="Times New Roman" w:hAnsi="Times New Roman" w:eastAsia="Times New Roman" w:cs="Times New Roman"/>
          <w:sz w:val="24"/>
        </w:rPr>
        <w:t xml:space="preserve">(name of  individual  you  choose  as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agent)</w:t>
      </w:r>
    </w:p>
    <w:p>
      <w:pPr/>
    </w:p>
    <w:p>
      <w:pPr>
        <w:spacing w:before="7" w:after="0"/>
      </w:pPr>
    </w:p>
    <w:p>
      <w:pPr/>
    </w:p>
    <w:p>
      <w:pPr/>
    </w:p>
    <w:p>
      <w:pPr>
        <w:spacing w:before="7" w:after="0"/>
      </w:pPr>
    </w:p>
    <w:p>
      <w:pPr>
        <w:spacing w:line="20" w:lineRule="exact"/>
      </w:pPr>
    </w:p>
    <w:p>
      <w:pPr>
        <w:spacing w:line="181" w:lineRule="exact"/>
      </w:pPr>
      <w:r>
        <w:rPr>
          <w:rFonts w:ascii="Times New Roman" w:hAnsi="Times New Roman" w:eastAsia="Times New Roman" w:cs="Times New Roman"/>
          <w:sz w:val="24"/>
        </w:rPr>
        <w:t>(name of  individual  you  choose  as  alternate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agent)</w:t>
      </w:r>
    </w:p>
    <w:p>
      <w:pPr/>
    </w:p>
    <w:p>
      <w:pPr>
        <w:spacing w:before="7" w:after="0"/>
      </w:pPr>
    </w:p>
    <w:p>
      <w:pPr/>
    </w:p>
    <w:p>
      <w:pPr>
        <w:spacing w:before="9" w:after="0"/>
      </w:pPr>
    </w:p>
    <w:p>
      <w:pPr>
        <w:spacing w:line="240" w:lineRule="auto"/>
        <w:ind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AGENT’S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AUTHORITY</w:t>
      </w:r>
      <w:r>
        <w:rPr>
          <w:rFonts w:ascii="Times New Roman" w:hAnsi="Times New Roman" w:eastAsia="Times New Roman" w:cs="Times New Roman"/>
          <w:b/>
          <w:sz w:val="24"/>
        </w:rPr>
        <w:t>: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full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 regarding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exercising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 desires as stated in this document or otherwise known to my agent. Accordingly, my 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authorized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follows:</w:t>
      </w:r>
    </w:p>
    <w:p>
      <w:pPr>
        <w:spacing w:before="119" w:after="0"/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>To consent to, refuse, or withdraw consent to any and all types of 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treatment, surgical procedures, diagnostic procedures, medication, and the use of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mechanical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 other procedures that affect any bodily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function;</w:t>
      </w:r>
    </w:p>
    <w:p>
      <w:pPr>
        <w:spacing w:before="121" w:after="0"/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records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information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extent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entitled to, including the right to disclose the contents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others;</w:t>
      </w:r>
    </w:p>
    <w:p>
      <w:pPr>
        <w:spacing w:before="121" w:after="0"/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>To authorize my admission to or discharge from any hospital, nursing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home,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residential care, assisted living or similar facility 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service;</w:t>
      </w:r>
    </w:p>
    <w:p>
      <w:pPr>
        <w:spacing w:before="121" w:after="0"/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contract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related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service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facility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behalf,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 agent incurring personal financial liability for such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contracts;</w:t>
      </w:r>
    </w:p>
    <w:p>
      <w:pPr>
        <w:spacing w:before="121" w:after="0"/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>To hire and fire medical, social service, and other support personnel responsible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 care; and</w:t>
      </w:r>
    </w:p>
    <w:p>
      <w:pPr>
        <w:spacing w:before="60" w:after="0"/>
        <w:ind w:firstLine="721"/>
        <w:jc w:val="both"/>
      </w:pPr>
      <w:r>
        <w:rPr>
          <w:rFonts w:ascii="Times New Roman" w:hAnsi="Times New Roman" w:eastAsia="Times New Roman" w:cs="Times New Roman"/>
          <w:sz w:val="24"/>
        </w:rPr>
        <w:t>To authorize, or refuse to authorize, any medication or procedure intended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relieve pain,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even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though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such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lead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physical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damage,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addiction,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hasten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moment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(but not intentionally cause)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death.</w:t>
      </w:r>
    </w:p>
    <w:p>
      <w:pPr/>
    </w:p>
    <w:p>
      <w:pPr>
        <w:spacing w:before="130" w:after="0" w:line="240" w:lineRule="auto"/>
        <w:ind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WHEN AGENT’S AUTHORITY BECOMES EFFECTIVE</w:t>
      </w:r>
      <w:r>
        <w:rPr>
          <w:rFonts w:ascii="Times New Roman" w:hAnsi="Times New Roman" w:eastAsia="Times New Roman" w:cs="Times New Roman"/>
          <w:b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My agent’s 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becomes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effective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attending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physician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determines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lack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capacity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own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decisions.</w:t>
      </w:r>
    </w:p>
    <w:p>
      <w:pPr>
        <w:spacing w:before="8" w:after="0"/>
      </w:pPr>
    </w:p>
    <w:p>
      <w:pPr>
        <w:spacing w:line="240" w:lineRule="auto"/>
        <w:ind w:firstLine="1"/>
        <w:jc w:val="both"/>
      </w:pPr>
      <w:r>
        <w:rPr>
          <w:rFonts w:ascii="Times New Roman" w:hAnsi="Times New Roman" w:eastAsia="Times New Roman" w:cs="Times New Roman"/>
          <w:b/>
          <w:sz w:val="24"/>
        </w:rPr>
        <w:t>AGENT’S OBLIGATION</w:t>
      </w:r>
      <w:r>
        <w:rPr>
          <w:rFonts w:ascii="Times New Roman" w:hAnsi="Times New Roman" w:eastAsia="Times New Roman" w:cs="Times New Roman"/>
          <w:b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My agent shall make health care decisions for me 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accordance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 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extent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known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extent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unknown,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closely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possible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would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intended under the circumstances. If my agent is unable to determine what I would have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 intended under the circumstances, my agent will make health care decisions for 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accordance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determines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interest.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determining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interest, my agent shall consider my personal values to the extent known to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agent.</w:t>
      </w:r>
    </w:p>
    <w:p>
      <w:pPr>
        <w:spacing w:before="8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PART </w:t>
      </w:r>
      <w:r>
        <w:rPr>
          <w:rFonts w:ascii="Times New Roman" w:hAnsi="Times New Roman" w:eastAsia="Times New Roman" w:cs="Times New Roman"/>
          <w:sz w:val="24"/>
        </w:rPr>
        <w:t xml:space="preserve">III.  </w:t>
      </w:r>
      <w:r>
        <w:rPr>
          <w:rFonts w:ascii="Times New Roman" w:hAnsi="Times New Roman" w:eastAsia="Times New Roman" w:cs="Times New Roman"/>
          <w:sz w:val="24"/>
        </w:rPr>
        <w:t xml:space="preserve">ANATOMICAL </w:t>
      </w:r>
      <w:r>
        <w:rPr>
          <w:rFonts w:ascii="Times New Roman" w:hAnsi="Times New Roman" w:eastAsia="Times New Roman" w:cs="Times New Roman"/>
          <w:sz w:val="24"/>
        </w:rPr>
        <w:t xml:space="preserve">GIFT </w:t>
      </w:r>
      <w:r>
        <w:rPr>
          <w:rFonts w:ascii="Times New Roman" w:hAnsi="Times New Roman" w:eastAsia="Times New Roman" w:cs="Times New Roman"/>
          <w:sz w:val="24"/>
        </w:rPr>
        <w:t>DECLARATION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(Optional)</w:t>
      </w:r>
    </w:p>
    <w:p>
      <w:pPr>
        <w:spacing w:before="5" w:after="0"/>
      </w:pPr>
    </w:p>
    <w:p>
      <w:pPr>
        <w:ind w:firstLine="72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I hereby make the following anatomical gift(s) to take effect upon my death. The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marks in the appropriate squares and words filled into the blanks below indicate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desires:</w:t>
      </w:r>
    </w:p>
    <w:p>
      <w:pPr>
        <w:spacing w:before="3" w:after="0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I give   [  ] 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body;</w:t>
        <w:tab/>
        <w:t>[  ]  any needed organs 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parts;</w:t>
      </w:r>
    </w:p>
    <w:p>
      <w:pPr>
        <w:spacing w:before="1" w:after="0"/>
      </w:pPr>
      <w:r>
        <w:rPr>
          <w:rFonts w:ascii="Times New Roman" w:hAnsi="Times New Roman" w:eastAsia="Times New Roman" w:cs="Times New Roman"/>
          <w:sz w:val="24"/>
        </w:rPr>
        <w:t>[  ]  the following organs 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>
        <w:spacing w:before="11" w:after="0"/>
      </w:pPr>
    </w:p>
    <w:p>
      <w:pPr>
        <w:spacing w:before="72" w:after="0"/>
      </w:pPr>
      <w:r>
        <w:rPr>
          <w:rFonts w:ascii="Times New Roman" w:hAnsi="Times New Roman" w:eastAsia="Times New Roman" w:cs="Times New Roman"/>
          <w:sz w:val="24"/>
        </w:rPr>
        <w:t>to</w:t>
        <w:tab/>
        <w:t>[  ]  the physician in attendance at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death;</w:t>
        <w:tab/>
        <w:t>[  ]  the hospital in which 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die;</w:t>
      </w:r>
    </w:p>
    <w:p>
      <w:pPr>
        <w:spacing w:before="1" w:after="0"/>
      </w:pPr>
      <w:r>
        <w:rPr>
          <w:rFonts w:ascii="Times New Roman" w:hAnsi="Times New Roman" w:eastAsia="Times New Roman" w:cs="Times New Roman"/>
          <w:sz w:val="24"/>
        </w:rPr>
        <w:t>[  ]  the following named physician, hospital, storage bank or other 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institution</w:t>
      </w:r>
    </w:p>
    <w:p>
      <w:pPr>
        <w:spacing w:before="8" w:after="0"/>
      </w:pPr>
    </w:p>
    <w:p>
      <w:pPr>
        <w:spacing w:line="20" w:lineRule="exact"/>
      </w:pPr>
    </w:p>
    <w:p>
      <w:pPr>
        <w:spacing w:before="7" w:after="0"/>
      </w:pPr>
    </w:p>
    <w:p>
      <w:pPr>
        <w:spacing w:before="72" w:after="0"/>
      </w:pPr>
      <w:r>
        <w:rPr>
          <w:rFonts w:ascii="Times New Roman" w:hAnsi="Times New Roman" w:eastAsia="Times New Roman" w:cs="Times New Roman"/>
          <w:sz w:val="24"/>
        </w:rPr>
        <w:t>for the 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purpose(s):</w:t>
      </w:r>
    </w:p>
    <w:p>
      <w:pPr>
        <w:spacing w:before="1" w:after="0"/>
      </w:pPr>
      <w:r>
        <w:rPr>
          <w:rFonts w:ascii="Times New Roman" w:hAnsi="Times New Roman" w:eastAsia="Times New Roman" w:cs="Times New Roman"/>
          <w:sz w:val="24"/>
        </w:rPr>
        <w:t>[  ]  any purpose authorized 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law;</w:t>
        <w:tab/>
        <w:t xml:space="preserve">[  ]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transplantation;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[  ]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therapy;</w:t>
        <w:tab/>
        <w:t xml:space="preserve">[  ]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research;</w:t>
      </w:r>
    </w:p>
    <w:p>
      <w:pPr>
        <w:spacing w:before="1" w:after="0"/>
      </w:pPr>
      <w:r>
        <w:rPr>
          <w:rFonts w:ascii="Times New Roman" w:hAnsi="Times New Roman" w:eastAsia="Times New Roman" w:cs="Times New Roman"/>
          <w:sz w:val="24"/>
        </w:rPr>
        <w:t>[  ]  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education.</w:t>
      </w:r>
    </w:p>
    <w:p>
      <w:pPr/>
    </w:p>
    <w:p>
      <w:pPr>
        <w:spacing w:before="127" w:after="0" w:line="355" w:lineRule="auto"/>
        <w:ind w:hanging="1"/>
      </w:pPr>
      <w:r>
        <w:rPr>
          <w:rFonts w:ascii="Times New Roman" w:hAnsi="Times New Roman" w:eastAsia="Times New Roman" w:cs="Times New Roman"/>
          <w:b/>
          <w:sz w:val="24"/>
        </w:rPr>
        <w:t>EFFECT OF COPY</w:t>
      </w:r>
      <w:r>
        <w:rPr>
          <w:rFonts w:ascii="Times New Roman" w:hAnsi="Times New Roman" w:eastAsia="Times New Roman" w:cs="Times New Roman"/>
          <w:sz w:val="24"/>
        </w:rPr>
        <w:t>:   A copy of this form has the same effect as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original.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 understand the purpose and effect of 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document.</w:t>
      </w:r>
    </w:p>
    <w:p>
      <w:pPr/>
    </w:p>
    <w:p>
      <w:pPr>
        <w:spacing w:before="7" w:after="0"/>
      </w:pPr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25" w:after="0"/>
      </w:pPr>
      <w:r>
        <w:rPr>
          <w:rFonts w:ascii="Times New Roman" w:hAnsi="Times New Roman" w:eastAsia="Times New Roman" w:cs="Times New Roman"/>
          <w:sz w:val="24"/>
        </w:rPr>
        <w:t>(date)</w:t>
        <w:tab/>
        <w:t>(sign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name)</w:t>
      </w:r>
    </w:p>
    <w:p>
      <w:pPr>
        <w:spacing w:before="11" w:after="0"/>
      </w:pPr>
    </w:p>
    <w:p>
      <w:pPr>
        <w:spacing w:line="20" w:lineRule="exact"/>
      </w:pPr>
    </w:p>
    <w:p>
      <w:pPr>
        <w:spacing w:before="13" w:after="0"/>
        <w:jc w:val="center"/>
      </w:pPr>
      <w:r>
        <w:rPr>
          <w:rFonts w:ascii="Times New Roman" w:hAnsi="Times New Roman" w:eastAsia="Times New Roman" w:cs="Times New Roman"/>
          <w:sz w:val="24"/>
        </w:rPr>
        <w:t>(print 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name)</w:t>
      </w:r>
    </w:p>
    <w:p>
      <w:pPr/>
    </w:p>
    <w:p>
      <w:pPr>
        <w:spacing w:before="11" w:after="0"/>
      </w:pPr>
    </w:p>
    <w:p>
      <w:pPr>
        <w:spacing w:line="20" w:lineRule="exact"/>
      </w:pPr>
    </w:p>
    <w:p>
      <w:pPr>
        <w:spacing w:before="44" w:after="0"/>
        <w:jc w:val="center"/>
      </w:pPr>
      <w:r>
        <w:rPr>
          <w:rFonts w:ascii="Times New Roman" w:hAnsi="Times New Roman" w:eastAsia="Times New Roman" w:cs="Times New Roman"/>
          <w:sz w:val="24"/>
        </w:rPr>
        <w:t>(address)</w:t>
      </w:r>
    </w:p>
    <w:p>
      <w:pPr>
        <w:spacing w:before="11" w:after="0"/>
      </w:pPr>
    </w:p>
    <w:p>
      <w:pPr>
        <w:spacing w:line="20" w:lineRule="exact"/>
      </w:pPr>
    </w:p>
    <w:p>
      <w:pPr>
        <w:spacing w:before="15" w:after="0"/>
      </w:pPr>
      <w:r>
        <w:rPr>
          <w:rFonts w:ascii="Times New Roman" w:hAnsi="Times New Roman" w:eastAsia="Times New Roman" w:cs="Times New Roman"/>
          <w:sz w:val="24"/>
        </w:rPr>
        <w:t>(city)</w:t>
        <w:tab/>
        <w:t>(state)</w:t>
      </w:r>
      <w:r>
        <w:rPr>
          <w:rFonts w:ascii="Times New Roman" w:hAnsi="Times New Roman" w:eastAsia="Times New Roman" w:cs="Times New Roman"/>
          <w:sz w:val="24"/>
        </w:rPr>
        <w:t xml:space="preserve">    </w:t>
      </w:r>
      <w:r>
        <w:rPr>
          <w:rFonts w:ascii="Times New Roman" w:hAnsi="Times New Roman" w:eastAsia="Times New Roman" w:cs="Times New Roman"/>
          <w:sz w:val="24"/>
        </w:rPr>
        <w:t>(zip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code)</w:t>
      </w:r>
    </w:p>
    <w:p>
      <w:pPr>
        <w:spacing w:before="32" w:after="0"/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STATEMENT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WITNESSES</w:t>
      </w:r>
    </w:p>
    <w:p>
      <w:pPr>
        <w:spacing w:before="5" w:after="0"/>
      </w:pPr>
    </w:p>
    <w:p>
      <w:pPr>
        <w:ind w:firstLine="720"/>
      </w:pPr>
      <w:r>
        <w:rPr>
          <w:rFonts w:ascii="Times New Roman" w:hAnsi="Times New Roman" w:eastAsia="Times New Roman" w:cs="Times New Roman"/>
          <w:sz w:val="24"/>
        </w:rPr>
        <w:t>SIGNED AND DECLARED by the above-named declarant as and for his/her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written declaration under 16 </w:t>
      </w:r>
      <w:r>
        <w:rPr>
          <w:rFonts w:ascii="Times New Roman" w:hAnsi="Times New Roman" w:eastAsia="Times New Roman" w:cs="Times New Roman"/>
          <w:sz w:val="24"/>
        </w:rPr>
        <w:t>Del.C</w:t>
      </w:r>
      <w:r>
        <w:rPr>
          <w:rFonts w:ascii="Times New Roman" w:hAnsi="Times New Roman" w:eastAsia="Times New Roman" w:cs="Times New Roman"/>
          <w:sz w:val="24"/>
        </w:rPr>
        <w:t>. §§ 2502, 2503, in our presence, who in his/her presence, 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his/her</w:t>
      </w:r>
    </w:p>
    <w:p>
      <w:pPr>
        <w:spacing w:before="60" w:after="0"/>
      </w:pPr>
      <w:r>
        <w:rPr>
          <w:rFonts w:ascii="Times New Roman" w:hAnsi="Times New Roman" w:eastAsia="Times New Roman" w:cs="Times New Roman"/>
          <w:sz w:val="24"/>
        </w:rPr>
        <w:t>request, and in the presence of each other, have hereunto subscribed our names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witnesses,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state:</w:t>
      </w:r>
    </w:p>
    <w:p>
      <w:pPr>
        <w:spacing w:before="3" w:after="0"/>
      </w:pPr>
    </w:p>
    <w:p>
      <w:pPr>
        <w:ind w:hanging="720"/>
      </w:pPr>
      <w:r>
        <w:rPr>
          <w:rFonts w:ascii="Times New Roman" w:hAnsi="Times New Roman" w:eastAsia="Times New Roman" w:cs="Times New Roman"/>
          <w:sz w:val="24"/>
        </w:rPr>
        <w:t>The Declarant is mentally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competent.</w:t>
      </w:r>
    </w:p>
    <w:p>
      <w:pPr>
        <w:spacing w:before="3" w:after="0"/>
      </w:pPr>
    </w:p>
    <w:p>
      <w:pPr>
        <w:ind w:hanging="720"/>
      </w:pPr>
      <w:r>
        <w:rPr>
          <w:rFonts w:ascii="Times New Roman" w:hAnsi="Times New Roman" w:eastAsia="Times New Roman" w:cs="Times New Roman"/>
          <w:sz w:val="24"/>
        </w:rPr>
        <w:t>That neither of us is prohibited by §2503 of Title 16 of the Delaware Code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from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being a witness. Neither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us: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Is related to the declarant by blood, marriage 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adoption;</w:t>
      </w:r>
    </w:p>
    <w:p>
      <w:pPr>
        <w:spacing w:before="1" w:after="0"/>
        <w:ind w:hanging="720"/>
      </w:pPr>
      <w:r>
        <w:rPr>
          <w:rFonts w:ascii="Times New Roman" w:hAnsi="Times New Roman" w:eastAsia="Times New Roman" w:cs="Times New Roman"/>
          <w:sz w:val="24"/>
        </w:rPr>
        <w:t>Is entitled to any portion of the estate of the declarant under any will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declarant or codicil thereto then existing nor, at the time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executing of the advance health care directive, is so entitled 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operation</w:t>
      </w:r>
    </w:p>
    <w:p>
      <w:pPr>
        <w:spacing w:before="1" w:after="0"/>
      </w:pPr>
      <w:r>
        <w:rPr>
          <w:rFonts w:ascii="Times New Roman" w:hAnsi="Times New Roman" w:eastAsia="Times New Roman" w:cs="Times New Roman"/>
          <w:sz w:val="24"/>
        </w:rPr>
        <w:t>of law then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existing;</w:t>
      </w:r>
    </w:p>
    <w:p>
      <w:pPr>
        <w:spacing w:before="1" w:after="0"/>
        <w:ind w:hanging="720"/>
      </w:pPr>
      <w:r>
        <w:rPr>
          <w:rFonts w:ascii="Times New Roman" w:hAnsi="Times New Roman" w:eastAsia="Times New Roman" w:cs="Times New Roman"/>
          <w:sz w:val="24"/>
        </w:rPr>
        <w:t>Has, at the time of the execution of the advance health care directive, a present or inchoate claim against any portion of the estate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declarant;</w:t>
      </w:r>
    </w:p>
    <w:p>
      <w:pPr>
        <w:spacing w:before="1" w:after="0"/>
        <w:ind w:hanging="719"/>
      </w:pPr>
      <w:r>
        <w:rPr>
          <w:rFonts w:ascii="Times New Roman" w:hAnsi="Times New Roman" w:eastAsia="Times New Roman" w:cs="Times New Roman"/>
          <w:sz w:val="24"/>
        </w:rPr>
        <w:t>Has a direct financial responsibility for the declarant's 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care;</w:t>
      </w:r>
    </w:p>
    <w:p>
      <w:pPr>
        <w:spacing w:before="1" w:after="0"/>
        <w:ind w:hanging="720"/>
      </w:pPr>
      <w:r>
        <w:rPr>
          <w:rFonts w:ascii="Times New Roman" w:hAnsi="Times New Roman" w:eastAsia="Times New Roman" w:cs="Times New Roman"/>
          <w:sz w:val="24"/>
        </w:rPr>
        <w:t>Has a controlling interest in or is an operator or an employee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 health care institution in which the declarant is a patient or resident;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</w:p>
    <w:p>
      <w:pPr>
        <w:spacing w:before="1" w:after="0"/>
      </w:pPr>
      <w:r>
        <w:rPr>
          <w:rFonts w:ascii="Times New Roman" w:hAnsi="Times New Roman" w:eastAsia="Times New Roman" w:cs="Times New Roman"/>
          <w:sz w:val="24"/>
        </w:rPr>
        <w:t>Is under eighteen years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age.</w:t>
      </w:r>
    </w:p>
    <w:p>
      <w:pPr>
        <w:spacing w:before="3" w:after="0"/>
      </w:pPr>
    </w:p>
    <w:p>
      <w:pPr>
        <w:ind w:hanging="359"/>
      </w:pPr>
      <w:r>
        <w:rPr>
          <w:rFonts w:ascii="Times New Roman" w:hAnsi="Times New Roman" w:eastAsia="Times New Roman" w:cs="Times New Roman"/>
          <w:sz w:val="24"/>
        </w:rPr>
        <w:t xml:space="preserve">That if the declarant is a resident of a sanitarium, rest home,  nursing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home,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boarding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related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institution,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witnesses,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before="1" w:after="0"/>
        <w:ind w:hanging="1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execution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advance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 directive, a patient advocate or ombudsman designated by the Division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Services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 Aging and Adults with Physical Disabilities or the Public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Guardian.</w:t>
      </w:r>
    </w:p>
    <w:p>
      <w:pPr>
        <w:spacing w:before="1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Witness</w:t>
        <w:tab/>
        <w:t>Witness</w:t>
      </w:r>
    </w:p>
    <w:p>
      <w:pPr/>
    </w:p>
    <w:p>
      <w:pPr>
        <w:spacing w:before="6" w:after="0"/>
      </w:pPr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line="181" w:lineRule="exact"/>
      </w:pPr>
      <w:r>
        <w:rPr>
          <w:rFonts w:ascii="Times New Roman" w:hAnsi="Times New Roman" w:eastAsia="Times New Roman" w:cs="Times New Roman"/>
          <w:sz w:val="24"/>
        </w:rPr>
        <w:t>(print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name)</w:t>
        <w:tab/>
        <w:t>(print name)</w:t>
      </w:r>
    </w:p>
    <w:p>
      <w:pPr/>
    </w:p>
    <w:p>
      <w:pPr>
        <w:spacing w:before="7" w:after="0"/>
      </w:pPr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line="181" w:lineRule="exact"/>
      </w:pPr>
      <w:r>
        <w:rPr>
          <w:rFonts w:ascii="Times New Roman" w:hAnsi="Times New Roman" w:eastAsia="Times New Roman" w:cs="Times New Roman"/>
          <w:sz w:val="24"/>
        </w:rPr>
        <w:t>(address)</w:t>
        <w:tab/>
        <w:t>(address)</w:t>
      </w:r>
    </w:p>
    <w:p>
      <w:pPr/>
    </w:p>
    <w:p>
      <w:pPr>
        <w:spacing w:before="7" w:after="0"/>
      </w:pPr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line="181" w:lineRule="exact"/>
      </w:pPr>
      <w:r>
        <w:rPr>
          <w:rFonts w:ascii="Times New Roman" w:hAnsi="Times New Roman" w:eastAsia="Times New Roman" w:cs="Times New Roman"/>
          <w:sz w:val="24"/>
        </w:rPr>
        <w:t>(city, state, zip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code)</w:t>
        <w:tab/>
        <w:t>(city, state, zip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code)</w:t>
      </w:r>
    </w:p>
    <w:p>
      <w:pPr/>
    </w:p>
    <w:p>
      <w:pPr>
        <w:spacing w:before="7" w:after="0"/>
      </w:pPr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line="181" w:lineRule="exact"/>
      </w:pPr>
      <w:r>
        <w:rPr>
          <w:rFonts w:ascii="Times New Roman" w:hAnsi="Times New Roman" w:eastAsia="Times New Roman" w:cs="Times New Roman"/>
          <w:sz w:val="24"/>
        </w:rPr>
        <w:t>(signature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witness)</w:t>
        <w:tab/>
        <w:t>(date)</w:t>
        <w:tab/>
        <w:t>(signature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witness)</w:t>
        <w:tab/>
        <w:t>(date)</w:t>
      </w:r>
    </w:p>
    <w:p>
      <w:pPr>
        <w:spacing w:before="11" w:after="0"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(Optional)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Sworn and subscribed to 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11" w:after="0"/>
      </w:pPr>
    </w:p>
    <w:p>
      <w:pPr/>
    </w:p>
    <w:p>
      <w:pPr>
        <w:spacing w:before="72" w:after="0"/>
      </w:pPr>
      <w:r>
        <w:rPr>
          <w:rFonts w:ascii="Times New Roman" w:hAnsi="Times New Roman" w:eastAsia="Times New Roman" w:cs="Times New Roman"/>
          <w:sz w:val="24"/>
        </w:rPr>
        <w:t>My term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expires: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>
        <w:spacing w:before="10" w:after="0"/>
      </w:pPr>
    </w:p>
    <w:p>
      <w:pPr>
        <w:spacing w:line="20" w:lineRule="exact"/>
      </w:pPr>
    </w:p>
    <w:p>
      <w:pPr/>
      <w:r>
        <w:rPr>
          <w:rFonts w:ascii="Times New Roman" w:hAnsi="Times New Roman" w:eastAsia="Times New Roman" w:cs="Times New Roman"/>
          <w:sz w:val="24"/>
        </w:rPr>
        <w:t>(Notary)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