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Demand for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SUPREME COURT OF THE STATE OF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counsel’s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name and designation]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defendant [name of defendant] hereby demands that plaintiff [name of plaintiff] 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complaint upon the undersigned at the address stated below pursuant to N.Y. C.P.L.R. § 3012(b).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