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Minnesota Rule of Civil Procedure 30, [Plaintiff/ Defendant] [name] will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upon oral examination of [witness name], [witness address, if known], commencing at [time] on [date] at [address] and continuing from day to day until completed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[sound/audiovisual/stenographic] means.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[Moving Party's] Notice of Deposition of [Name of Deponent] Admission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