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Deposition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SUPREME COURT OF THE STATE OF NEW YORK </w:t>
      </w:r>
    </w:p>
    <w:p>
      <w:pPr>
        <w:keepNext w:val="0"/>
        <w:spacing w:before="60" w:after="0" w:line="260" w:lineRule="exact"/>
        <w:ind w:left="360" w:right="0" w:firstLine="0"/>
        <w:jc w:val="both"/>
      </w:pPr>
      <w:r>
        <w:rPr>
          <w:rFonts w:ascii="Times New Roman" w:hAnsi="Times New Roman" w:eastAsia="Times New Roman" w:cs="Times New Roman"/>
          <w:b w:val="0"/>
          <w:sz w:val="24"/>
        </w:rPr>
        <w:t>COUNTY OF [County name]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PLEASE TAKE NOTICE that, pursuant to Article 31 of the Civil Practice Law and Rules, the deposition upon oral examination of [deponent name] will be taken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or other person authorized by law, at the offices of [firm name] located at [street address], [city], [state] [zip code], on [date] at [time] and continuing day-to-day until completed. You are invited to attend and cross-examine.</w:t>
      </w:r>
    </w:p>
    <w:p>
      <w:pPr>
        <w:keepNext w:val="0"/>
        <w:spacing w:before="120" w:after="0" w:line="260" w:lineRule="exact"/>
        <w:ind w:left="720" w:right="0" w:firstLine="240"/>
        <w:jc w:val="left"/>
      </w:pPr>
      <w:r>
        <w:rPr>
          <w:rFonts w:ascii="Times New Roman" w:hAnsi="Times New Roman" w:eastAsia="Times New Roman" w:cs="Times New Roman"/>
          <w:b w:val="0"/>
          <w:sz w:val="24"/>
        </w:rPr>
        <w:t>PLEASE TAKE FURTHER NOTICE, that the subject matter of the deposition will be as to all evidence material and necessary to the [prosecution or defense] of this action.</w:t>
      </w:r>
    </w:p>
    <w:p>
      <w:pPr>
        <w:keepNext w:val="0"/>
        <w:spacing w:before="120" w:after="0" w:line="260" w:lineRule="exact"/>
        <w:ind w:left="720" w:right="0" w:firstLine="240"/>
        <w:jc w:val="left"/>
      </w:pPr>
      <w:r>
        <w:rPr>
          <w:rFonts w:ascii="Times New Roman" w:hAnsi="Times New Roman" w:eastAsia="Times New Roman" w:cs="Times New Roman"/>
          <w:b w:val="0"/>
          <w:sz w:val="24"/>
        </w:rPr>
        <w:t>PLEASE TAKE FURTHER NOTICE, that pursuant to Rule 3111 of the Civil Practice Law and Rules, you are required to produce at the deposition all books, correspondence, records, documents, notes, papers, and other things that you have in your possession, custody, or control which relate or refer to any matter in controversy in this action, including [detailed description of requested documents], to be marked as exhibits and used at the deposition.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TO: [Attorney of record for witness]</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and zip code]</w:t>
      </w:r>
    </w:p>
    <w:p>
      <w:pPr>
        <w:keepNext w:val="0"/>
        <w:spacing w:before="200" w:after="0" w:line="260" w:lineRule="exact"/>
        <w:ind w:left="360" w:right="0" w:firstLine="0"/>
        <w:jc w:val="both"/>
      </w:pPr>
      <w:r>
        <w:rPr>
          <w:rFonts w:ascii="Times New Roman" w:hAnsi="Times New Roman" w:eastAsia="Times New Roman" w:cs="Times New Roman"/>
          <w:b w:val="0"/>
          <w:sz w:val="24"/>
        </w:rPr>
        <w:t>Tel.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[Representative party's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