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Director and Officer Questionnaire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sz w:val="24"/>
        </w:rPr>
        <w:t>[Name of Company]</w:t>
      </w:r>
    </w:p>
    <w:p>
      <w:pPr>
        <w:keepNext w:val="0"/>
        <w:spacing w:before="120" w:after="0" w:line="260" w:lineRule="exact"/>
        <w:ind w:left="360" w:right="0" w:firstLine="0"/>
        <w:jc w:val="left"/>
      </w:pPr>
      <w:r>
        <w:rPr>
          <w:rFonts w:ascii="Times New Roman" w:hAnsi="Times New Roman" w:eastAsia="Times New Roman" w:cs="Times New Roman"/>
          <w:b/>
          <w:sz w:val="24"/>
        </w:rPr>
        <w:t>Questionnaire for Annual Report and Proxy Statement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We are distributing this questionnaire to (i) directors, (ii) executive officers, (iii) nominees for these positions and (iv) persons who own or will own more than 5%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voting securities of [Name of Company] (the "Company"). We will use the information you provide to us in preparing the Company's Proxy Statement for the [Year] Annual Meeting of Stockholders and Annual Report on Form 10-K for the fiscal year ended [Date of Last Fiscal Year End], each of which will be filed with the Securities and Exchange Commission (the "SEC").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word is italicized in this questionnaire, it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meaning which you can find either in this questionnaire or the accompanying Appendix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Please read the definitions before answering any question that includes one of these defined terms. Unless otherwise specified, references are to the Securities Exchange Act of 1934, as amended. If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resident of the European Economic Area or Switzerland please review the privacy notice in Appendix E before completing this questionnaire.</w:t>
      </w:r>
    </w:p>
    <w:p>
      <w:pPr>
        <w:keepNext w:val="0"/>
        <w:spacing w:before="200" w:after="0" w:line="260" w:lineRule="exact"/>
        <w:ind w:left="720" w:right="0" w:firstLine="0"/>
        <w:jc w:val="both"/>
      </w:pPr>
      <w:r>
        <w:rPr>
          <w:rFonts w:ascii="Times New Roman" w:hAnsi="Times New Roman" w:eastAsia="Times New Roman" w:cs="Times New Roman"/>
          <w:b/>
          <w:sz w:val="24"/>
        </w:rPr>
        <w:t>Please complete, sign and return this questionnaire as soon as possible but in no event later than ________________ to</w:t>
      </w:r>
    </w:p>
    <w:p>
      <w:pPr>
        <w:keepNext w:val="0"/>
        <w:spacing w:before="200" w:after="0" w:line="260" w:lineRule="exact"/>
        <w:ind w:left="720" w:right="0" w:firstLine="0"/>
        <w:jc w:val="both"/>
      </w:pPr>
      <w:r>
        <w:rPr>
          <w:rFonts w:ascii="Times New Roman" w:hAnsi="Times New Roman" w:eastAsia="Times New Roman" w:cs="Times New Roman"/>
          <w:b/>
          <w:sz w:val="24"/>
        </w:rPr>
        <w:t>[Name and Address of Company Contact Person]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We suggest that you retain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completed Questionnaire for your files.</w:t>
      </w:r>
    </w:p>
    <w:p>
      <w:pPr>
        <w:keepNext w:val="0"/>
        <w:spacing w:before="120" w:after="0" w:line="260" w:lineRule="exact"/>
        <w:ind w:left="36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BACKGROUND INFORMATION.</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Address and Date of Birth.</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[Form 10-K, Part III, Item 10; Rule 14a-3(b)(8); Schedule 14A, Item 7(b); Reg. S-K Items 401(</w:t>
      </w:r>
      <w:r>
        <w:rPr>
          <w:rFonts w:ascii="Times New Roman" w:hAnsi="Times New Roman" w:eastAsia="Times New Roman" w:cs="Times New Roman"/>
          <w:b/>
          <w:sz w:val="24"/>
        </w:rPr>
        <w:t>a</w:t>
      </w:r>
      <w:r>
        <w:rPr>
          <w:rFonts w:ascii="Times New Roman" w:hAnsi="Times New Roman" w:eastAsia="Times New Roman" w:cs="Times New Roman"/>
          <w:b w:val="0"/>
          <w:sz w:val="24"/>
        </w:rPr>
        <w:t>) and (b).]</w:t>
      </w:r>
    </w:p>
    <w:p>
      <w:pPr>
        <w:keepNext w:val="0"/>
        <w:spacing w:before="200" w:after="0" w:line="260" w:lineRule="exact"/>
        <w:ind w:left="1080" w:right="0" w:firstLine="0"/>
        <w:jc w:val="both"/>
      </w:pPr>
      <w:r>
        <w:rPr>
          <w:rFonts w:ascii="Times New Roman" w:hAnsi="Times New Roman" w:eastAsia="Times New Roman" w:cs="Times New Roman"/>
          <w:b w:val="0"/>
          <w:sz w:val="24"/>
        </w:rPr>
        <w:t>Please provide the following information:</w:t>
      </w:r>
    </w:p>
    <w:p>
      <w:pPr>
        <w:keepNext w:val="0"/>
        <w:spacing w:before="200" w:after="0" w:line="260" w:lineRule="exact"/>
        <w:ind w:left="1440" w:right="0" w:firstLine="0"/>
        <w:jc w:val="both"/>
      </w:pPr>
      <w:r>
        <w:rPr>
          <w:rFonts w:ascii="Times New Roman" w:hAnsi="Times New Roman" w:eastAsia="Times New Roman" w:cs="Times New Roman"/>
          <w:b/>
          <w:sz w:val="24"/>
        </w:rPr>
        <w:t>Full Name:</w:t>
      </w:r>
      <w:r>
        <w:rPr>
          <w:rFonts w:ascii="Times New Roman" w:hAnsi="Times New Roman" w:eastAsia="Times New Roman" w:cs="Times New Roman"/>
          <w:b w:val="0"/>
          <w:sz w:val="24"/>
        </w:rPr>
        <w:t xml:space="preserve"> [____________________]</w:t>
      </w:r>
    </w:p>
    <w:p>
      <w:pPr>
        <w:keepNext w:val="0"/>
        <w:spacing w:before="200" w:after="0" w:line="260" w:lineRule="exact"/>
        <w:ind w:left="1440" w:right="0" w:firstLine="0"/>
        <w:jc w:val="both"/>
      </w:pPr>
      <w:r>
        <w:rPr>
          <w:rFonts w:ascii="Times New Roman" w:hAnsi="Times New Roman" w:eastAsia="Times New Roman" w:cs="Times New Roman"/>
          <w:b/>
          <w:sz w:val="24"/>
        </w:rPr>
        <w:t>Date of birth:</w:t>
      </w:r>
      <w:r>
        <w:rPr>
          <w:rFonts w:ascii="Times New Roman" w:hAnsi="Times New Roman" w:eastAsia="Times New Roman" w:cs="Times New Roman"/>
          <w:b w:val="0"/>
          <w:sz w:val="24"/>
        </w:rPr>
        <w:t xml:space="preserve"> [____________________]</w:t>
      </w:r>
    </w:p>
    <w:p>
      <w:pPr>
        <w:keepNext w:val="0"/>
        <w:spacing w:before="200" w:after="0" w:line="260" w:lineRule="exact"/>
        <w:ind w:left="1440" w:right="0" w:firstLine="0"/>
        <w:jc w:val="both"/>
      </w:pPr>
      <w:r>
        <w:rPr>
          <w:rFonts w:ascii="Times New Roman" w:hAnsi="Times New Roman" w:eastAsia="Times New Roman" w:cs="Times New Roman"/>
          <w:b/>
          <w:sz w:val="24"/>
        </w:rPr>
        <w:t>Current business or home address:</w:t>
      </w:r>
      <w:r>
        <w:rPr>
          <w:rFonts w:ascii="Times New Roman" w:hAnsi="Times New Roman" w:eastAsia="Times New Roman" w:cs="Times New Roman"/>
          <w:b w:val="0"/>
          <w:sz w:val="24"/>
        </w:rPr>
        <w:t xml:space="preserve"> [____________________]</w:t>
      </w:r>
    </w:p>
    <w:p>
      <w:pPr>
        <w:keepNext w:val="0"/>
        <w:spacing w:before="200" w:after="0" w:line="260" w:lineRule="exact"/>
        <w:ind w:left="1440" w:right="0" w:firstLine="0"/>
        <w:jc w:val="both"/>
      </w:pPr>
      <w:r>
        <w:rPr>
          <w:rFonts w:ascii="Times New Roman" w:hAnsi="Times New Roman" w:eastAsia="Times New Roman" w:cs="Times New Roman"/>
          <w:b/>
          <w:sz w:val="24"/>
        </w:rPr>
        <w:t>Telephone:</w:t>
      </w:r>
      <w:r>
        <w:rPr>
          <w:rFonts w:ascii="Times New Roman" w:hAnsi="Times New Roman" w:eastAsia="Times New Roman" w:cs="Times New Roman"/>
          <w:b w:val="0"/>
          <w:sz w:val="24"/>
        </w:rPr>
        <w:t xml:space="preserve"> [____________________]</w:t>
      </w:r>
    </w:p>
    <w:p>
      <w:pPr>
        <w:keepNext w:val="0"/>
        <w:spacing w:before="200" w:after="0" w:line="260" w:lineRule="exact"/>
        <w:ind w:left="1440" w:right="0" w:firstLine="0"/>
        <w:jc w:val="both"/>
      </w:pPr>
      <w:r>
        <w:rPr>
          <w:rFonts w:ascii="Times New Roman" w:hAnsi="Times New Roman" w:eastAsia="Times New Roman" w:cs="Times New Roman"/>
          <w:b/>
          <w:sz w:val="24"/>
        </w:rPr>
        <w:t>Facsimile:</w:t>
      </w:r>
      <w:r>
        <w:rPr>
          <w:rFonts w:ascii="Times New Roman" w:hAnsi="Times New Roman" w:eastAsia="Times New Roman" w:cs="Times New Roman"/>
          <w:b w:val="0"/>
          <w:sz w:val="24"/>
        </w:rPr>
        <w:t xml:space="preserve"> [____________________]</w:t>
      </w:r>
    </w:p>
    <w:p>
      <w:pPr>
        <w:keepNext w:val="0"/>
        <w:spacing w:before="200" w:after="0" w:line="260" w:lineRule="exact"/>
        <w:ind w:left="1440" w:right="0" w:firstLine="0"/>
        <w:jc w:val="both"/>
      </w:pPr>
      <w:r>
        <w:rPr>
          <w:rFonts w:ascii="Times New Roman" w:hAnsi="Times New Roman" w:eastAsia="Times New Roman" w:cs="Times New Roman"/>
          <w:b/>
          <w:sz w:val="24"/>
        </w:rPr>
        <w:t>Email:</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Demographic Self-Identification.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incorporated or with its principal executive office in California, the Company must meet certain requirements with respect to the diversity of its directors.] [The Company is planning to disclose diversity information on its upcoming proxy statement.] Providing this information is voluntary; where indicated, you may decline to respond by selecting "Prefer not to answer" in response to each question. Residents of the European Economic Area or Switzerland should review the privacy notice in Appendix E before providing this information.</w:t>
      </w:r>
    </w:p>
    <w:p>
      <w:pPr>
        <w:keepNext w:val="0"/>
        <w:spacing w:before="200" w:after="0" w:line="260" w:lineRule="exact"/>
        <w:ind w:left="720" w:right="0" w:firstLine="0"/>
        <w:jc w:val="both"/>
      </w:pPr>
      <w:r>
        <w:rPr>
          <w:rFonts w:ascii="Times New Roman" w:hAnsi="Times New Roman" w:eastAsia="Times New Roman" w:cs="Times New Roman"/>
          <w:b w:val="0"/>
          <w:sz w:val="24"/>
        </w:rPr>
        <w:t>By providing this information, such individuals are consenting to the processing of certain personal data by the Company as indicated in the privacy notice.</w:t>
      </w:r>
    </w:p>
    <w:p>
      <w:pPr>
        <w:keepNext w:val="0"/>
        <w:spacing w:before="200" w:after="0" w:line="260" w:lineRule="exact"/>
        <w:ind w:left="720" w:right="0" w:firstLine="0"/>
        <w:jc w:val="both"/>
      </w:pPr>
      <w:r>
        <w:rPr>
          <w:rFonts w:ascii="Times New Roman" w:hAnsi="Times New Roman" w:eastAsia="Times New Roman" w:cs="Times New Roman"/>
          <w:b w:val="0"/>
          <w:sz w:val="24"/>
        </w:rPr>
        <w:t>Please note that if you choose to provide this information, you consent to its possible public disclosure, including in the Company's proxy statement, on our website, or in response to inquiries from analysts, shareholders or the media.</w:t>
      </w:r>
    </w:p>
    <w:p>
      <w:pPr>
        <w:keepNext w:val="0"/>
        <w:spacing w:before="200" w:after="0" w:line="260" w:lineRule="exact"/>
        <w:ind w:left="720" w:right="0" w:firstLine="0"/>
        <w:jc w:val="both"/>
      </w:pPr>
      <w:r>
        <w:rPr>
          <w:rFonts w:ascii="Times New Roman" w:hAnsi="Times New Roman" w:eastAsia="Times New Roman" w:cs="Times New Roman"/>
          <w:b w:val="0"/>
          <w:sz w:val="24"/>
        </w:rPr>
        <w:t>If you are willing to provide this information, please self-identify below.</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Gender Identity:</w:t>
      </w:r>
    </w:p>
    <w:p>
      <w:pPr>
        <w:keepNext w:val="0"/>
        <w:spacing w:before="200" w:after="0" w:line="260" w:lineRule="exact"/>
        <w:ind w:left="1080" w:right="0" w:firstLine="0"/>
        <w:jc w:val="both"/>
      </w:pPr>
      <w:r>
        <w:rPr>
          <w:rFonts w:ascii="Times New Roman" w:hAnsi="Times New Roman" w:eastAsia="Times New Roman" w:cs="Times New Roman"/>
          <w:b w:val="0"/>
          <w:sz w:val="24"/>
        </w:rPr>
        <w:t>• Male _____</w:t>
      </w:r>
    </w:p>
    <w:p>
      <w:pPr>
        <w:keepNext w:val="0"/>
        <w:spacing w:before="200" w:after="0" w:line="260" w:lineRule="exact"/>
        <w:ind w:left="1080" w:right="0" w:firstLine="0"/>
        <w:jc w:val="both"/>
      </w:pPr>
      <w:r>
        <w:rPr>
          <w:rFonts w:ascii="Times New Roman" w:hAnsi="Times New Roman" w:eastAsia="Times New Roman" w:cs="Times New Roman"/>
          <w:b w:val="0"/>
          <w:sz w:val="24"/>
        </w:rPr>
        <w:t>• Female _____</w:t>
      </w:r>
    </w:p>
    <w:p>
      <w:pPr>
        <w:keepNext w:val="0"/>
        <w:spacing w:before="200" w:after="0" w:line="260" w:lineRule="exact"/>
        <w:ind w:left="1080" w:right="0" w:firstLine="0"/>
        <w:jc w:val="both"/>
      </w:pPr>
      <w:r>
        <w:rPr>
          <w:rFonts w:ascii="Times New Roman" w:hAnsi="Times New Roman" w:eastAsia="Times New Roman" w:cs="Times New Roman"/>
          <w:b w:val="0"/>
          <w:sz w:val="24"/>
        </w:rPr>
        <w:t>• Other: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Prefer not to answer _____</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Ethnicity or Race (check one or more):</w:t>
      </w:r>
    </w:p>
    <w:p>
      <w:pPr>
        <w:keepNext w:val="0"/>
        <w:spacing w:before="200" w:after="0" w:line="260" w:lineRule="exact"/>
        <w:ind w:left="1080" w:right="0" w:firstLine="0"/>
        <w:jc w:val="both"/>
      </w:pPr>
      <w:r>
        <w:rPr>
          <w:rFonts w:ascii="Times New Roman" w:hAnsi="Times New Roman" w:eastAsia="Times New Roman" w:cs="Times New Roman"/>
          <w:b w:val="0"/>
          <w:sz w:val="24"/>
        </w:rPr>
        <w:t>• White _____</w:t>
      </w:r>
    </w:p>
    <w:p>
      <w:pPr>
        <w:keepNext w:val="0"/>
        <w:spacing w:before="200" w:after="0" w:line="260" w:lineRule="exact"/>
        <w:ind w:left="1080" w:right="0" w:firstLine="0"/>
        <w:jc w:val="both"/>
      </w:pPr>
      <w:r>
        <w:rPr>
          <w:rFonts w:ascii="Times New Roman" w:hAnsi="Times New Roman" w:eastAsia="Times New Roman" w:cs="Times New Roman"/>
          <w:b w:val="0"/>
          <w:sz w:val="24"/>
        </w:rPr>
        <w:t>• Hispanic, Latinx or Spanish Origin _____</w:t>
      </w:r>
    </w:p>
    <w:p>
      <w:pPr>
        <w:keepNext w:val="0"/>
        <w:spacing w:before="200" w:after="0" w:line="260" w:lineRule="exact"/>
        <w:ind w:left="1080" w:right="0" w:firstLine="0"/>
        <w:jc w:val="both"/>
      </w:pPr>
      <w:r>
        <w:rPr>
          <w:rFonts w:ascii="Times New Roman" w:hAnsi="Times New Roman" w:eastAsia="Times New Roman" w:cs="Times New Roman"/>
          <w:b w:val="0"/>
          <w:sz w:val="24"/>
        </w:rPr>
        <w:t>• Black or African American _____</w:t>
      </w:r>
    </w:p>
    <w:p>
      <w:pPr>
        <w:keepNext w:val="0"/>
        <w:spacing w:before="200" w:after="0" w:line="260" w:lineRule="exact"/>
        <w:ind w:left="1080" w:right="0" w:firstLine="0"/>
        <w:jc w:val="both"/>
      </w:pPr>
      <w:r>
        <w:rPr>
          <w:rFonts w:ascii="Times New Roman" w:hAnsi="Times New Roman" w:eastAsia="Times New Roman" w:cs="Times New Roman"/>
          <w:b w:val="0"/>
          <w:sz w:val="24"/>
        </w:rPr>
        <w:t>• American Indian or Alaska Native _____</w:t>
      </w:r>
    </w:p>
    <w:p>
      <w:pPr>
        <w:keepNext w:val="0"/>
        <w:spacing w:before="200" w:after="0" w:line="260" w:lineRule="exact"/>
        <w:ind w:left="1080" w:right="0" w:firstLine="0"/>
        <w:jc w:val="both"/>
      </w:pPr>
      <w:r>
        <w:rPr>
          <w:rFonts w:ascii="Times New Roman" w:hAnsi="Times New Roman" w:eastAsia="Times New Roman" w:cs="Times New Roman"/>
          <w:b w:val="0"/>
          <w:sz w:val="24"/>
        </w:rPr>
        <w:t>• Asian _____</w:t>
      </w:r>
    </w:p>
    <w:p>
      <w:pPr>
        <w:keepNext w:val="0"/>
        <w:spacing w:before="200" w:after="0" w:line="260" w:lineRule="exact"/>
        <w:ind w:left="1080" w:right="0" w:firstLine="0"/>
        <w:jc w:val="both"/>
      </w:pPr>
      <w:r>
        <w:rPr>
          <w:rFonts w:ascii="Times New Roman" w:hAnsi="Times New Roman" w:eastAsia="Times New Roman" w:cs="Times New Roman"/>
          <w:b w:val="0"/>
          <w:sz w:val="24"/>
        </w:rPr>
        <w:t>• Native Hawaiian or Other Pacific Islander _____</w:t>
      </w:r>
    </w:p>
    <w:p>
      <w:pPr>
        <w:keepNext w:val="0"/>
        <w:spacing w:before="200" w:after="0" w:line="260" w:lineRule="exact"/>
        <w:ind w:left="1080" w:right="0" w:firstLine="0"/>
        <w:jc w:val="both"/>
      </w:pPr>
      <w:r>
        <w:rPr>
          <w:rFonts w:ascii="Times New Roman" w:hAnsi="Times New Roman" w:eastAsia="Times New Roman" w:cs="Times New Roman"/>
          <w:b w:val="0"/>
          <w:sz w:val="24"/>
        </w:rPr>
        <w:t>• Other: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Prefer not to answer _____</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self-identify as gay, lesbian, bisexual, or transgender?</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Other diversity characteristics that you wish to self-identify (e.g., religion, nationality, disability,  military service or socio-economic or demographic characteristics):</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Positions with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Set forth all positions which you currently hold or have held with the Company or any of its parents or subsidiaries, and indicate the period(s) during which you have served in such positions. If you were or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(or more senior officer) in charge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business unit, division or function, identify that principal business unit, division or function.</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Relatives.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Are you related to </w:t>
      </w:r>
      <w:r>
        <w:rPr>
          <w:rFonts w:ascii="Times New Roman" w:hAnsi="Times New Roman" w:eastAsia="Times New Roman" w:cs="Times New Roman"/>
          <w:b/>
          <w:sz w:val="24"/>
        </w:rPr>
        <w:t xml:space="preserve">[any director, </w:t>
      </w:r>
      <w:r>
        <w:rPr>
          <w:rFonts w:ascii="Times New Roman" w:hAnsi="Times New Roman" w:eastAsia="Times New Roman" w:cs="Times New Roman"/>
          <w:b/>
          <w:sz w:val="24"/>
        </w:rPr>
        <w:t>executive officer</w:t>
      </w:r>
      <w:r>
        <w:rPr>
          <w:rFonts w:ascii="Times New Roman" w:hAnsi="Times New Roman" w:eastAsia="Times New Roman" w:cs="Times New Roman"/>
          <w:b/>
          <w:sz w:val="24"/>
        </w:rPr>
        <w:t xml:space="preserve"> or nominee for director or executive officer of the Company] [any of the following persons [list below]:]</w:t>
      </w:r>
      <w:r>
        <w:rPr>
          <w:rFonts w:ascii="Times New Roman" w:hAnsi="Times New Roman" w:eastAsia="Times New Roman" w:cs="Times New Roman"/>
          <w:b w:val="0"/>
          <w:sz w:val="24"/>
        </w:rPr>
        <w:t xml:space="preserve"> by blood, marriage, or adoption (not more remote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first cousin)? [Form 10-K, Part III, Item 10; Schedule 14A, Item 7(b); Reg. S-K Item 401(d).]</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If yes, please identify such person(s) and describe the nature of the relationship.</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Arrangements Regarding Election, Appointment or Nomination.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Have you served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have you been nominated for such position(s), based on any arrangement or understanding with any other person(s) (other than the directors and executive officers of the Company acting solely in such capacity)? [Form 10-K, Part III, Item 10; Schedule 14A Item 7(b); Reg. S-K Item 401(</w:t>
      </w:r>
      <w:r>
        <w:rPr>
          <w:rFonts w:ascii="Times New Roman" w:hAnsi="Times New Roman" w:eastAsia="Times New Roman" w:cs="Times New Roman"/>
          <w:b/>
          <w:sz w:val="24"/>
        </w:rPr>
        <w:t>a</w:t>
      </w:r>
      <w:r>
        <w:rPr>
          <w:rFonts w:ascii="Times New Roman" w:hAnsi="Times New Roman" w:eastAsia="Times New Roman" w:cs="Times New Roman"/>
          <w:b w:val="0"/>
          <w:sz w:val="24"/>
        </w:rPr>
        <w:t>) and (b).]</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If yes, please name such person(s) and describe the arrangement or understanding.</w:t>
      </w:r>
    </w:p>
    <w:p>
      <w:pPr>
        <w:keepNext w:val="0"/>
        <w:spacing w:before="120" w:after="0" w:line="260" w:lineRule="exact"/>
        <w:ind w:left="72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 Experience of Directors and Executive Officers.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have been nominated for such position(s), briefly describe, in the appropriate space below, your business experience during the past five years. (Alternatively, if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whose biography was included in last year's Proxy Statement or Annual Report of the Company, please describe any changes that should be made to such biography,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included in the accompanying Appendix </w:t>
      </w:r>
      <w:r>
        <w:rPr>
          <w:rFonts w:ascii="Times New Roman" w:hAnsi="Times New Roman" w:eastAsia="Times New Roman" w:cs="Times New Roman"/>
          <w:b w:val="0"/>
          <w:sz w:val="24"/>
        </w:rPr>
        <w:t>B.</w:t>
      </w:r>
      <w:r>
        <w:rPr>
          <w:rFonts w:ascii="Times New Roman" w:hAnsi="Times New Roman" w:eastAsia="Times New Roman" w:cs="Times New Roman"/>
          <w:b w:val="0"/>
          <w:sz w:val="24"/>
        </w:rPr>
        <w:t>) [Form 10-K, Part III, Item 10; Schedule 14A, Item 7(b); Reg. S-K Item 401(e)(1).]</w:t>
      </w:r>
    </w:p>
    <w:p>
      <w:pPr>
        <w:keepNext w:val="0"/>
        <w:spacing w:before="120" w:after="0" w:line="260" w:lineRule="exact"/>
        <w:ind w:left="72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Qualifications to Serve as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Director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nominee, please describe any other specific qualifications, skills or experience you have that you believe best reflect your qualifications to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 Please note that this information can include any specific past experience that could be useful to the Company, such as previous directorships or employment with other companies; specific areas of expertise, such as accounting or finance, financial reporting; or risk assessment skills. Please also note that relevant information may extend beyond the past five years. [Form 10-K, Part III, Item 10; Schedule 14A, Item 7(b); Reg. S-K Item 401(e)(1).]</w:t>
      </w:r>
    </w:p>
    <w:p>
      <w:pPr>
        <w:keepNext w:val="0"/>
        <w:spacing w:before="200" w:after="0" w:line="260" w:lineRule="exact"/>
        <w:ind w:left="72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Directorships Held by Company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nominee, do you currently hold, or have you held in the past five years,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directorship in any company other than the Company? [Form 10-K, Part III, Item 10; Schedule 14A, Item 7(b); Reg. S-K Item 401(e)(2).]</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yes, please list the names of all such companies and indicate which of such companies, during your directorship, has (or had) securities registered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(including Nasdaq), is (or was) required to file annual, quarterly and other periodic reports with the SEC, or is (or was) registered with the SEC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company.</w:t>
      </w:r>
    </w:p>
    <w:p>
      <w:pPr>
        <w:keepNext w:val="0"/>
        <w:spacing w:before="120" w:after="0" w:line="260" w:lineRule="exact"/>
        <w:ind w:left="72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Directorships Held by Company Executive Officers.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did you serve for any entity (other than the Company) during the Company's last fiscal year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In addition, did you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such entity's compensation committee (or other committee performing equivalent functions)? [Form 10-K, Part III, Item 11; Schedule 14A, Item 8; Reg. S-K Item 407(e)(4)(iii).]</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If yes, please provide the following information with respect to each such Company:</w:t>
      </w:r>
    </w:p>
    <w:p>
      <w:pPr>
        <w:keepNext w:val="0"/>
        <w:spacing w:before="120" w:after="0" w:line="260" w:lineRule="exact"/>
        <w:ind w:left="720" w:right="0" w:firstLine="0"/>
        <w:jc w:val="left"/>
      </w:pPr>
      <w:r>
        <w:rPr>
          <w:rFonts w:ascii="Times New Roman" w:hAnsi="Times New Roman" w:eastAsia="Times New Roman" w:cs="Times New Roman"/>
          <w:b w:val="0"/>
          <w:sz w:val="24"/>
        </w:rPr>
        <w:t>1.10.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Service on the Company's Compensation Committee.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Did you serve on the compensation committee of the Company's board of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committee performing equivalent functions), or participate in deliberations of the Company's board of directors concerning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compensation, during the Company's last fiscal year? [Form 10-K, Part III, Item 11; Schedule 14A, Item 8; Reg. S-K Item 407(e)(4)(i) and (ii).]</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yes, please describe below whether you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officer</w:t>
      </w:r>
      <w:r>
        <w:rPr>
          <w:rFonts w:ascii="Times New Roman" w:hAnsi="Times New Roman" w:eastAsia="Times New Roman" w:cs="Times New Roman"/>
          <w:b w:val="0"/>
          <w:sz w:val="24"/>
        </w:rPr>
        <w:t xml:space="preserve"> or employee of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or were formerly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officer</w:t>
      </w:r>
      <w:r>
        <w:rPr>
          <w:rFonts w:ascii="Times New Roman" w:hAnsi="Times New Roman" w:eastAsia="Times New Roman" w:cs="Times New Roman"/>
          <w:b w:val="0"/>
          <w:sz w:val="24"/>
        </w:rPr>
        <w:t xml:space="preserve"> of the Company, or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any transaction required to be disclosed in response to 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of this questionnaire.</w:t>
      </w:r>
    </w:p>
    <w:p>
      <w:pPr>
        <w:keepNext w:val="0"/>
        <w:spacing w:before="200" w:after="0" w:line="260" w:lineRule="exact"/>
        <w:ind w:left="72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1.11.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Legal Proceedings.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Have any of the following events occurred during the last ten years? If so, please describe the circumstances of the applicable event, including the court or agency in which the proceeding is or was pending, the date it was instituted, the date on which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judgment or decree was entered, and any mitigating circumstances [Form 10-K, Part III, Item 10; Schedule 14A, Item 7(b); Reg. S-K Item 401(f).]:</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under the federal bankruptcy laws or any state insolvency law was filed by or against,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fiscal agent or similar officer was appointed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for, (i) you, (ii) your business or property, (iii) the business or property of any partnership in which you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partner at or within two years before the time of such filing or appointment, or (iv) the business or property of any corporation or business association of which you were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at or within two years before the time of such filing or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criminal proceeding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traffic violation or other minor offense) resulted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conviction against you, or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named subject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pending criminal proceeding.</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were the subject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judgment or decree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(not later reversed, suspended or vacated) limiting you from:</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futures commission merchant, introducing broker, commodity trading advisor, commodity pool operator, floor broker, leverage transaction merchant, any other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regulated by the Commodity Futures Trading Commission (the "CFTC"),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associated person of any of the foregoing, or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adviser, underwriter, broker or dealer in securities, or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affiliated person</w:t>
      </w:r>
      <w:r>
        <w:rPr>
          <w:rFonts w:ascii="Times New Roman" w:hAnsi="Times New Roman" w:eastAsia="Times New Roman" w:cs="Times New Roman"/>
          <w:b w:val="0"/>
          <w:sz w:val="24"/>
        </w:rPr>
        <w:t>, director or employee of any investment company, bank, savings and loan association or insurance company, or engaging in or continuing any conduct or practice in connection with any such activity;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engaging in any type of business practice; or</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engaging in any activity in connection with the purchase or sale of any security or commodity or in connection with any violation of federal or state securities laws or federal commodities laws?</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were the subject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judgment or decree (not later reversed, suspended or vacated) of any federal or state authority barring, suspending or otherwise limiting for more than 60 days your right to participate in any activity described in subpart </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of this section, or to be associated with persons engaged in such activity.</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the SEC, or the CFTC has found that you have violated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or state securities or commodities law (not later reversed, suspended or vacated).</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were the subject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federal or state judicial or administrative order, judgment, decree, or finding, not subsequently reversed, suspended or vacated, relating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alleged violation of:</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federal or state securities or commodities law or regulation; or</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law or regulation respecting financial institutions or insurance companies including, but not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or permanent injunction, order of disgorgement or restitution, civil money penalty or temporary or permanent cease-and-desist order, or removal or prohibition order; or</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law or regulation prohibiting mail or wire fraud or fraud in connection with any business entity.</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were the subject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sanction or order, not subsequently reversed, suspended or vacated, of any stock, commodities or derivatives exchange or other self-regulatory organization, or any equivalent exchange, association, trading facility, entity or organization that has disciplinary authority over its members or persons associated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Company is incorporated or qualified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corporation to do business in California, have either of the following events occurred? [California Corporations Code §§ 1502.1 and 2117.1.]</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of relief was entered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case with respect to you.</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were convicted of fraud and the conviction has not been overturned or expunged.</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If yes to any of (</w:t>
      </w:r>
      <w:r>
        <w:rPr>
          <w:rFonts w:ascii="Times New Roman" w:hAnsi="Times New Roman" w:eastAsia="Times New Roman" w:cs="Times New Roman"/>
          <w:b/>
          <w:sz w:val="24"/>
        </w:rPr>
        <w:t>a</w:t>
      </w:r>
      <w:r>
        <w:rPr>
          <w:rFonts w:ascii="Times New Roman" w:hAnsi="Times New Roman" w:eastAsia="Times New Roman" w:cs="Times New Roman"/>
          <w:b/>
          <w:sz w:val="24"/>
        </w:rPr>
        <w:t>) through (i) above, please describe:</w:t>
      </w:r>
      <w:r>
        <w:rPr>
          <w:rFonts w:ascii="Times New Roman" w:hAnsi="Times New Roman" w:eastAsia="Times New Roman" w:cs="Times New Roman"/>
          <w:b w:val="0"/>
          <w:sz w:val="24"/>
        </w:rPr>
        <w:t xml:space="preserve">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Are you aware of the occurrence of any events enumerated in this Section </w:t>
      </w:r>
      <w:r>
        <w:rPr>
          <w:rFonts w:ascii="Times New Roman" w:hAnsi="Times New Roman" w:eastAsia="Times New Roman" w:cs="Times New Roman"/>
          <w:b w:val="0"/>
          <w:sz w:val="24"/>
        </w:rPr>
        <w:t>1.11.</w:t>
      </w:r>
      <w:r>
        <w:rPr>
          <w:rFonts w:ascii="Times New Roman" w:hAnsi="Times New Roman" w:eastAsia="Times New Roman" w:cs="Times New Roman"/>
          <w:b w:val="0"/>
          <w:sz w:val="24"/>
        </w:rPr>
        <w:t xml:space="preserve"> with respect to any director, director nominee or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SECURITY OWNERSHIP.</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sz w:val="24"/>
        </w:rPr>
        <w:t>Note for Schedule 13D/13G Filers</w:t>
      </w:r>
      <w:r>
        <w:rPr>
          <w:rFonts w:ascii="Times New Roman" w:hAnsi="Times New Roman" w:eastAsia="Times New Roman" w:cs="Times New Roman"/>
          <w:b/>
          <w:sz w:val="24"/>
        </w:rPr>
        <w:t xml:space="preserve">: If you have on file with the SEC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Schedule 13D or 13G accurately reflecting your current beneficial ownership of Company equity securities, you may attach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copy of such Schedule 13D or 13G to this questionnaire instead of answering the questions below.</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Beneficial Ownership of Company Equity Securities.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Generally, you are deemed to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all securities with respect to which you have either the right to vote (or direct the vote) or the right to dispose (or direct the disposition), whether such securities are owned by you directly (in your own name) or indirectly (in someone else's name although you control the voting or disposition thereof). Please refer to Appendix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more complete explanation of </w:t>
      </w:r>
      <w:r>
        <w:rPr>
          <w:rFonts w:ascii="Times New Roman" w:hAnsi="Times New Roman" w:eastAsia="Times New Roman" w:cs="Times New Roman"/>
          <w:b w:val="0"/>
          <w:sz w:val="24"/>
        </w:rPr>
        <w:t>beneficial ownership</w:t>
      </w:r>
      <w:r>
        <w:rPr>
          <w:rFonts w:ascii="Times New Roman" w:hAnsi="Times New Roman" w:eastAsia="Times New Roman" w:cs="Times New Roman"/>
          <w:b w:val="0"/>
          <w:sz w:val="24"/>
        </w:rPr>
        <w:t>. [Form 10-K, Part III, Item 12; Schedule 14A, Item 6(d); Reg. S-K, Item 403(b).]</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Direct Personal Ownership.</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Please state below the number of shares of each class of the Company's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that you owned outright as of [most recent practicable date] including shares registered in your name individually or jointly with others and shares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broker, nominee or in "street name" for your account:</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Shares Owned by Family Members.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Please state below the number of shares of each class of the Company's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registered in the name of or </w:t>
      </w:r>
      <w:r>
        <w:rPr>
          <w:rFonts w:ascii="Times New Roman" w:hAnsi="Times New Roman" w:eastAsia="Times New Roman" w:cs="Times New Roman"/>
          <w:b w:val="0"/>
          <w:sz w:val="24"/>
        </w:rPr>
        <w:t>beneficially owned</w:t>
      </w:r>
      <w:r>
        <w:rPr>
          <w:rFonts w:ascii="Times New Roman" w:hAnsi="Times New Roman" w:eastAsia="Times New Roman" w:cs="Times New Roman"/>
          <w:b w:val="0"/>
          <w:sz w:val="24"/>
        </w:rPr>
        <w:t xml:space="preserve"> by your spouse, minor children or other relatives residing with you:</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Shares Owned by Trust or Other Entity.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Please provide information with respect to shares of the Company's equity securities over which you have or share voting or investment power, directly or indirectly, through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arrangement, understanding, relationship or otherwise (e.g., shares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of which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of which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partner,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of which you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executor or administrator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that is your </w:t>
      </w:r>
      <w:r>
        <w:rPr>
          <w:rFonts w:ascii="Times New Roman" w:hAnsi="Times New Roman" w:eastAsia="Times New Roman" w:cs="Times New Roman"/>
          <w:b w:val="0"/>
          <w:sz w:val="24"/>
        </w:rPr>
        <w:t>associate</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You also are deemed to beneficially own securities of which you have the right to acquire </w:t>
      </w:r>
      <w:r>
        <w:rPr>
          <w:rFonts w:ascii="Times New Roman" w:hAnsi="Times New Roman" w:eastAsia="Times New Roman" w:cs="Times New Roman"/>
          <w:b w:val="0"/>
          <w:sz w:val="24"/>
        </w:rPr>
        <w:t>beneficial ownership</w:t>
      </w:r>
      <w:r>
        <w:rPr>
          <w:rFonts w:ascii="Times New Roman" w:hAnsi="Times New Roman" w:eastAsia="Times New Roman" w:cs="Times New Roman"/>
          <w:b w:val="0"/>
          <w:sz w:val="24"/>
        </w:rPr>
        <w:t xml:space="preserve"> within 60 days after [recent practicable date] through (i) the exercise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warrant or right, (ii) the conversion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(iii) the revocation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discretionary account, or similar arrangement, or (iv) the automatic termination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discretionary account, or similar arrangement;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if you acquire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specified in (i), (ii) or (iii) with the purpose or effect of changing or influencing the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of the Company, or in connection with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 any transaction having such purpose or effect, immediately upon such acquisition you shall be deemed to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the securities which may be acquired through the exercise of such right, even if you do not have the right to acquire </w:t>
      </w:r>
      <w:r>
        <w:rPr>
          <w:rFonts w:ascii="Times New Roman" w:hAnsi="Times New Roman" w:eastAsia="Times New Roman" w:cs="Times New Roman"/>
          <w:b w:val="0"/>
          <w:sz w:val="24"/>
        </w:rPr>
        <w:t>beneficial ownership</w:t>
      </w:r>
      <w:r>
        <w:rPr>
          <w:rFonts w:ascii="Times New Roman" w:hAnsi="Times New Roman" w:eastAsia="Times New Roman" w:cs="Times New Roman"/>
          <w:b w:val="0"/>
          <w:sz w:val="24"/>
        </w:rPr>
        <w:t xml:space="preserve"> of the security within 60 days. [Rule 13d-3(</w:t>
      </w:r>
      <w:r>
        <w:rPr>
          <w:rFonts w:ascii="Times New Roman" w:hAnsi="Times New Roman" w:eastAsia="Times New Roman" w:cs="Times New Roman"/>
          <w:b/>
          <w:sz w:val="24"/>
        </w:rPr>
        <w:t>a</w:t>
      </w:r>
      <w:r>
        <w:rPr>
          <w:rFonts w:ascii="Times New Roman" w:hAnsi="Times New Roman" w:eastAsia="Times New Roman" w:cs="Times New Roman"/>
          <w:b w:val="0"/>
          <w:sz w:val="24"/>
        </w:rPr>
        <w:t>) and (d)(1)(i).]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With regard to these securities, in addition to listing the number of shares, provide all material, relevant information regarding such right to acquire beneficial ownership,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the arrangement through which such right arises, the manner in which such shares will or may be acquired, and the duration of such security or power (if applicable).</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Pledged as Security.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any shares described in response to Question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indicate the title of the security and number of shares that are pledged as security for any obligation, such as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arrangement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margin account agreement, and describe the material terms of the pledge arrangement or agreement. [Reg. S-K Item 403(b).]</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Shared Voting and/or Investment Power.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addition to shared ownership identified in your answers to Question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do you share with any other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the voting power and/or investment power with respect to any of shares of the Company's equity securities?</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yes, please state separately the name of each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with whom such powers are shared, the number of shares affected by such shared powers, and whether you share voting power, investment power or both with such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Ownership of More Than 5% of Any Class of Voting Securities.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 are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directly or indirectly, of more than five percent of any class of voting securities of the Company, including shares you have the right to acquire within 60 days, please state the title of such securities and the amount held or to be held, and indicate which address you would prefer to be used by the Company in its public documents. [Form 10-K, Part III, Item 12, Schedule 14A, Item 6(d); Reg. S-K Item 403(</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Disclaimer of Beneficial Ownership.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 wish to disclaim </w:t>
      </w:r>
      <w:r>
        <w:rPr>
          <w:rFonts w:ascii="Times New Roman" w:hAnsi="Times New Roman" w:eastAsia="Times New Roman" w:cs="Times New Roman"/>
          <w:b w:val="0"/>
          <w:sz w:val="24"/>
        </w:rPr>
        <w:t>beneficial ownership</w:t>
      </w:r>
      <w:r>
        <w:rPr>
          <w:rFonts w:ascii="Times New Roman" w:hAnsi="Times New Roman" w:eastAsia="Times New Roman" w:cs="Times New Roman"/>
          <w:b w:val="0"/>
          <w:sz w:val="24"/>
        </w:rPr>
        <w:t xml:space="preserve"> of any shares reported in your answers to Questions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please indicate the number of shares and the basis for the disclaimer. [Rule 13d-4.]</w:t>
      </w:r>
    </w:p>
    <w:p>
      <w:pPr>
        <w:keepNext w:val="0"/>
        <w:spacing w:before="120" w:after="0" w:line="260" w:lineRule="exact"/>
        <w:ind w:left="108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Owners of More than 5% of Any Class of Voting Securities.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State the names and addresses of any </w:t>
      </w:r>
      <w:r>
        <w:rPr>
          <w:rFonts w:ascii="Times New Roman" w:hAnsi="Times New Roman" w:eastAsia="Times New Roman" w:cs="Times New Roman"/>
          <w:b w:val="0"/>
          <w:sz w:val="24"/>
        </w:rPr>
        <w:t>person(s)</w:t>
      </w:r>
      <w:r>
        <w:rPr>
          <w:rFonts w:ascii="Times New Roman" w:hAnsi="Times New Roman" w:eastAsia="Times New Roman" w:cs="Times New Roman"/>
          <w:b w:val="0"/>
          <w:sz w:val="24"/>
        </w:rPr>
        <w:t xml:space="preserve"> or any </w:t>
      </w:r>
      <w:r>
        <w:rPr>
          <w:rFonts w:ascii="Times New Roman" w:hAnsi="Times New Roman" w:eastAsia="Times New Roman" w:cs="Times New Roman"/>
          <w:b w:val="0"/>
          <w:sz w:val="24"/>
        </w:rPr>
        <w:t>group</w:t>
      </w:r>
      <w:r>
        <w:rPr>
          <w:rFonts w:ascii="Times New Roman" w:hAnsi="Times New Roman" w:eastAsia="Times New Roman" w:cs="Times New Roman"/>
          <w:b w:val="0"/>
          <w:sz w:val="24"/>
        </w:rPr>
        <w:t xml:space="preserve"> of </w:t>
      </w:r>
      <w:r>
        <w:rPr>
          <w:rFonts w:ascii="Times New Roman" w:hAnsi="Times New Roman" w:eastAsia="Times New Roman" w:cs="Times New Roman"/>
          <w:b w:val="0"/>
          <w:sz w:val="24"/>
        </w:rPr>
        <w:t>persons</w:t>
      </w:r>
      <w:r>
        <w:rPr>
          <w:rFonts w:ascii="Times New Roman" w:hAnsi="Times New Roman" w:eastAsia="Times New Roman" w:cs="Times New Roman"/>
          <w:b w:val="0"/>
          <w:sz w:val="24"/>
        </w:rPr>
        <w:t xml:space="preserve"> known by you to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directly or indirectly, or to having the right to acquire </w:t>
      </w:r>
      <w:r>
        <w:rPr>
          <w:rFonts w:ascii="Times New Roman" w:hAnsi="Times New Roman" w:eastAsia="Times New Roman" w:cs="Times New Roman"/>
          <w:b w:val="0"/>
          <w:sz w:val="24"/>
        </w:rPr>
        <w:t>beneficial ownership</w:t>
      </w:r>
      <w:r>
        <w:rPr>
          <w:rFonts w:ascii="Times New Roman" w:hAnsi="Times New Roman" w:eastAsia="Times New Roman" w:cs="Times New Roman"/>
          <w:b w:val="0"/>
          <w:sz w:val="24"/>
        </w:rPr>
        <w:t xml:space="preserve"> within 60 days of [most recent practicable date], of more than 5% of the currently outstanding shares of any class of voting securities of the Company (other than [list persons known to the Company to have such </w:t>
      </w:r>
      <w:r>
        <w:rPr>
          <w:rFonts w:ascii="Times New Roman" w:hAnsi="Times New Roman" w:eastAsia="Times New Roman" w:cs="Times New Roman"/>
          <w:b w:val="0"/>
          <w:sz w:val="24"/>
        </w:rPr>
        <w:t>beneficial ownership</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 Agreements.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know of any arrangement whereby shares of the Company's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are held or are to be held subject to any voting trust or similar agreement? [Instruction 7 to Reg. S-K Item 403.]</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yes, please describe such arrangement, the parties to such arrangement, the number of shares held or to be held subject to the trust or agreement and the duration of the trust or agreement.</w:t>
      </w:r>
    </w:p>
    <w:p>
      <w:pPr>
        <w:keepNext w:val="0"/>
        <w:spacing w:before="200" w:after="0" w:line="260" w:lineRule="exact"/>
        <w:ind w:left="108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Change of Control.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your knowledge,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of the Company occurred since the beginning of the Company's last fiscal year or do there exist any arrangements, including any pledge by any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of securities of the Company or any of its parents, the operation of which may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date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of the Company? [Form 10-K, Part III, Item 12; Schedule 14A, Item 6(d); Reg. S-K Item 403(c).]</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WITH THE COMPANY.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in Certain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Has there been since [beginning date of last fiscal year], or is there currently proposed, any transaction in which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was or is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which exceeds $120,000 in amount, and in which you or any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had, or will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interest? [Form 10-K, Part III, Item 13; Schedule 14A, Item 7(b); Reg. S-K Item 404(</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In computing the dollar amount involved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(i) in the case of any lease or other transaction providing for periodic payments or installments, include the aggregate amount of all periodic payments or installments due on or after the beginning of the Company's last fiscal year, including any required or optional payments due during or at the conclusion of the lease or other transaction providing for periodic payments or installments, and (ii) in the case of indebtedness, include the largest aggregate amount of all indebtedness outstanding at any time since the beginning of the Company's last fiscal year and all amounts of interest payable on it during the last fiscal year.</w:t>
      </w:r>
    </w:p>
    <w:p>
      <w:pPr>
        <w:keepNext w:val="0"/>
        <w:spacing w:before="200" w:after="0" w:line="260" w:lineRule="exact"/>
        <w:ind w:left="1080" w:right="0" w:firstLine="0"/>
        <w:jc w:val="both"/>
      </w:pPr>
      <w:r>
        <w:rPr>
          <w:rFonts w:ascii="Times New Roman" w:hAnsi="Times New Roman" w:eastAsia="Times New Roman" w:cs="Times New Roman"/>
          <w:b/>
          <w:sz w:val="24"/>
        </w:rPr>
        <w:t>Note also:</w:t>
      </w: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transaction</w:t>
      </w:r>
      <w:r>
        <w:rPr>
          <w:rFonts w:ascii="Times New Roman" w:hAnsi="Times New Roman" w:eastAsia="Times New Roman" w:cs="Times New Roman"/>
          <w:b w:val="0"/>
          <w:sz w:val="24"/>
        </w:rPr>
        <w:t>" includes, but is not limited to, any financial transaction, arrangement or relationship (including any indebtedness or guarantee of indebtedness) or any series of similar transactions, arrangements or relationships. By way of example only, such transactions might include: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Selling or buying property or goods to or from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Providing services to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including professional services such as financial advisory, investment banking, brokerage, legal or consulting services;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Borrowing funds from, or making loans to,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Employment relationships with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and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Contributions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charitable organization made by the Company on your behalf or designated by you.</w:t>
      </w:r>
    </w:p>
    <w:p>
      <w:pPr>
        <w:keepNext w:val="0"/>
        <w:spacing w:before="200" w:after="0" w:line="260" w:lineRule="exact"/>
        <w:ind w:left="1080" w:right="0" w:firstLine="0"/>
        <w:jc w:val="both"/>
      </w:pPr>
      <w:r>
        <w:rPr>
          <w:rFonts w:ascii="Times New Roman" w:hAnsi="Times New Roman" w:eastAsia="Times New Roman" w:cs="Times New Roman"/>
          <w:b/>
          <w:sz w:val="24"/>
        </w:rPr>
        <w:t>Note also:</w:t>
      </w:r>
      <w:r>
        <w:rPr>
          <w:rFonts w:ascii="Times New Roman" w:hAnsi="Times New Roman" w:eastAsia="Times New Roman" w:cs="Times New Roman"/>
          <w:b w:val="0"/>
          <w:sz w:val="24"/>
        </w:rPr>
        <w:t xml:space="preserve"> You would normally be considered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indirect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if it involves (i)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and/or its subsidiaries of which you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or of which you or any members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own at least 10% of the equity interests,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in which you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interest or as to which you serve as trustee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fiduciary capacity, or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the purpose or effect of which is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personal benefit to you or any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yes, please describe below. Include: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your (or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member's) name and relationship to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your (or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member's) interest in the transaction, including your (or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member's) position or relationship with, or ownership interest in, any other entity that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the transaction;</w:t>
      </w:r>
    </w:p>
    <w:p>
      <w:pPr>
        <w:keepNext w:val="0"/>
        <w:spacing w:before="200" w:after="0" w:line="260" w:lineRule="exact"/>
        <w:ind w:left="1440" w:right="0" w:firstLine="0"/>
        <w:jc w:val="both"/>
      </w:pPr>
      <w:r>
        <w:rPr>
          <w:rFonts w:ascii="Times New Roman" w:hAnsi="Times New Roman" w:eastAsia="Times New Roman" w:cs="Times New Roman"/>
          <w:b w:val="0"/>
          <w:sz w:val="24"/>
        </w:rPr>
        <w:t>• the approximate dollar value of the amount involved in the transaction;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approximate dollar value of the amount of your (or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member's) interest in the transaction, which shall be computed without regard to the amount of profit or loss; and</w:t>
      </w:r>
    </w:p>
    <w:p>
      <w:pPr>
        <w:keepNext w:val="0"/>
        <w:spacing w:before="200" w:after="0" w:line="260" w:lineRule="exact"/>
        <w:ind w:left="1440" w:right="0" w:firstLine="0"/>
        <w:jc w:val="both"/>
      </w:pPr>
      <w:r>
        <w:rPr>
          <w:rFonts w:ascii="Times New Roman" w:hAnsi="Times New Roman" w:eastAsia="Times New Roman" w:cs="Times New Roman"/>
          <w:b w:val="0"/>
          <w:sz w:val="24"/>
        </w:rPr>
        <w:t>• any other information regarding the transaction that might be material to investors in light of the circumstances of the particular transaction.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answered "Yes" above and the transaction involves indebtedness, you may exclude all amounts due from you or from the specified persons for purchases subject to usual trade terms, for ordinary business travel and expense payments and for other transactions in the ordinary course of business, but otherwise please include:</w:t>
      </w:r>
    </w:p>
    <w:p>
      <w:pPr>
        <w:keepNext w:val="0"/>
        <w:spacing w:before="200" w:after="0" w:line="260" w:lineRule="exact"/>
        <w:ind w:left="1440" w:right="0" w:firstLine="0"/>
        <w:jc w:val="both"/>
      </w:pPr>
      <w:r>
        <w:rPr>
          <w:rFonts w:ascii="Times New Roman" w:hAnsi="Times New Roman" w:eastAsia="Times New Roman" w:cs="Times New Roman"/>
          <w:b w:val="0"/>
          <w:sz w:val="24"/>
        </w:rPr>
        <w:t>• the largest aggregate amount of the principal of such indebtedness outstanding at any time since the beginning of the Company's last fiscal year;</w:t>
      </w:r>
    </w:p>
    <w:p>
      <w:pPr>
        <w:keepNext w:val="0"/>
        <w:spacing w:before="200" w:after="0" w:line="260" w:lineRule="exact"/>
        <w:ind w:left="1440" w:right="0" w:firstLine="0"/>
        <w:jc w:val="both"/>
      </w:pPr>
      <w:r>
        <w:rPr>
          <w:rFonts w:ascii="Times New Roman" w:hAnsi="Times New Roman" w:eastAsia="Times New Roman" w:cs="Times New Roman"/>
          <w:b w:val="0"/>
          <w:sz w:val="24"/>
        </w:rPr>
        <w:t>• the amount of indebtedness outstanding as of the [latest practicable date];</w:t>
      </w:r>
    </w:p>
    <w:p>
      <w:pPr>
        <w:keepNext w:val="0"/>
        <w:spacing w:before="200" w:after="0" w:line="260" w:lineRule="exact"/>
        <w:ind w:left="1440" w:right="0" w:firstLine="0"/>
        <w:jc w:val="both"/>
      </w:pPr>
      <w:r>
        <w:rPr>
          <w:rFonts w:ascii="Times New Roman" w:hAnsi="Times New Roman" w:eastAsia="Times New Roman" w:cs="Times New Roman"/>
          <w:b w:val="0"/>
          <w:sz w:val="24"/>
        </w:rPr>
        <w:t>• the rate of interest paid or charged on the indebtedness during the fiscal year and any adjustments scheduled thereto; and</w:t>
      </w:r>
    </w:p>
    <w:p>
      <w:pPr>
        <w:keepNext w:val="0"/>
        <w:spacing w:before="200" w:after="0" w:line="260" w:lineRule="exact"/>
        <w:ind w:left="1440" w:right="0" w:firstLine="0"/>
        <w:jc w:val="both"/>
      </w:pPr>
      <w:r>
        <w:rPr>
          <w:rFonts w:ascii="Times New Roman" w:hAnsi="Times New Roman" w:eastAsia="Times New Roman" w:cs="Times New Roman"/>
          <w:b w:val="0"/>
          <w:sz w:val="24"/>
        </w:rPr>
        <w:t>• the amount of principal and interest paid since the beginning of the Company's last fiscal year.</w:t>
      </w:r>
    </w:p>
    <w:p>
      <w:pPr>
        <w:keepNext w:val="0"/>
        <w:spacing w:before="200" w:after="0" w:line="260" w:lineRule="exact"/>
        <w:ind w:left="108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Large Transactions of Greater than 5% Stockholders.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Do you know of any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who owns (of record or beneficially) more than 5% of any class of the Company's voting securities or any member of the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of such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who since [beginning date of last fiscal year] has had, or will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interest in any transaction or currently proposed transaction in which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was or is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 which the amount involved exceeds $120,000? [Form 10-K, Part III, Item 13; Schedule 14A, Item 7(b); Reg. S-K Item 404(</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sz w:val="24"/>
        </w:rPr>
        <w:t>If yes, name such person, describe such transaction(s), and, if known, describe the nature of such person's interest therein, the amount of such transaction(s), and the amount of such person's interest therein (without regard to the amount of the profit or loss involved in the transaction(s)):</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Not Required to be Approved (or Not Approved) Pursuant to Company's Policies and Procedures.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Identify any transactions described in response to Questions </w:t>
      </w: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above that was (or were) not required to be reviewed or approved pursuant to applicable Company policies or procedures, or, if such Company policies or procedures required such approval, any such transactions that were not so reviewed or approved pursuant to such policies or procedures. [Form 10-K, Part III, Item 13; Schedule 14A, Item 7(b); Reg. S-K Item 404(b)(2).]</w:t>
      </w:r>
    </w:p>
    <w:p>
      <w:pPr>
        <w:keepNext w:val="0"/>
        <w:spacing w:before="120" w:after="0" w:line="260" w:lineRule="exact"/>
        <w:ind w:left="36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MATTERS REGARDING DIRECTORS.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sz w:val="24"/>
        </w:rPr>
        <w:t>General Instruction</w:t>
      </w:r>
      <w:r>
        <w:rPr>
          <w:rFonts w:ascii="Times New Roman" w:hAnsi="Times New Roman" w:eastAsia="Times New Roman" w:cs="Times New Roman"/>
          <w:b/>
          <w:sz w:val="24"/>
        </w:rPr>
        <w:t xml:space="preserve">: The questions in Article </w:t>
      </w:r>
      <w:r>
        <w:rPr>
          <w:rFonts w:ascii="Times New Roman" w:hAnsi="Times New Roman" w:eastAsia="Times New Roman" w:cs="Times New Roman"/>
          <w:b/>
          <w:sz w:val="24"/>
        </w:rPr>
        <w:t>IV.</w:t>
      </w:r>
      <w:r>
        <w:rPr>
          <w:rFonts w:ascii="Times New Roman" w:hAnsi="Times New Roman" w:eastAsia="Times New Roman" w:cs="Times New Roman"/>
          <w:b/>
          <w:sz w:val="24"/>
        </w:rPr>
        <w:t xml:space="preserve"> are to be answered only by current directors and director nominees.</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 of Directors.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Are you compensated for services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 including any additional amounts payable for any committee participation or special assignments?</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including amounts:</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Are you aware of any other arrangements, other than standard arrangements available to all directors, oral or written, to compensate any directors during the last fiscal year? [Reg. S-K Item 402(k)(3).]</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including amounts:</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Committee Membership and Attendance at Meetings.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at any time during the Company's last fiscal year, state the number of meetings (both regular and special) held by the board of directors, board committees of which you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during such fiscal year, and stockholders of the Company. State separately the number of such meetings that you attended. Indicate by asterisk (*) any committee chairs held by you. [Schedule 14A, Item 7(d); Reg. S-K Item 407(b).]</w:t>
      </w:r>
    </w:p>
    <w:p>
      <w:pPr>
        <w:keepNext w:val="0"/>
        <w:spacing w:before="120" w:after="0" w:line="260" w:lineRule="exact"/>
        <w:ind w:left="108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Considered by Board Regarding Independent Directors.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know whether the Board of Directors reviewed or considered any transactions, relationships or arrangements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determined by the Board to be independent (or any member of such director's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had during the last fiscal year, or has or is proposed to have during the current fiscal year,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interest and in which the Company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whether or not required to be disclosed in response to Questions </w:t>
      </w: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above? [Reg. S-K Item 407(</w:t>
      </w:r>
      <w:r>
        <w:rPr>
          <w:rFonts w:ascii="Times New Roman" w:hAnsi="Times New Roman" w:eastAsia="Times New Roman" w:cs="Times New Roman"/>
          <w:b/>
          <w:sz w:val="24"/>
        </w:rPr>
        <w:t>a</w:t>
      </w: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yes, please describe any such transactions, relationships or arrangements by specific category or type.</w:t>
      </w:r>
    </w:p>
    <w:p>
      <w:pPr>
        <w:keepNext w:val="0"/>
        <w:spacing w:before="200" w:after="0" w:line="260" w:lineRule="exact"/>
        <w:ind w:left="108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4.4.</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 Independence (Nasdaq Listed Company)</w:t>
      </w:r>
    </w:p>
    <w:p>
      <w:pPr>
        <w:keepNext w:val="0"/>
        <w:spacing w:before="200" w:after="0" w:line="260" w:lineRule="exact"/>
        <w:ind w:left="1800" w:right="0" w:firstLine="0"/>
        <w:jc w:val="both"/>
      </w:pPr>
      <w:r>
        <w:rPr>
          <w:rFonts w:ascii="Times New Roman" w:hAnsi="Times New Roman" w:eastAsia="Times New Roman" w:cs="Times New Roman"/>
          <w:b w:val="0"/>
          <w:sz w:val="24"/>
        </w:rPr>
        <w:t>[Nasdaq Rule 5005(</w:t>
      </w:r>
      <w:r>
        <w:rPr>
          <w:rFonts w:ascii="Times New Roman" w:hAnsi="Times New Roman" w:eastAsia="Times New Roman" w:cs="Times New Roman"/>
          <w:b/>
          <w:sz w:val="24"/>
        </w:rPr>
        <w:t>a</w:t>
      </w:r>
      <w:r>
        <w:rPr>
          <w:rFonts w:ascii="Times New Roman" w:hAnsi="Times New Roman" w:eastAsia="Times New Roman" w:cs="Times New Roman"/>
          <w:b w:val="0"/>
          <w:sz w:val="24"/>
        </w:rPr>
        <w:t>)(19); 5605(</w:t>
      </w:r>
      <w:r>
        <w:rPr>
          <w:rFonts w:ascii="Times New Roman" w:hAnsi="Times New Roman" w:eastAsia="Times New Roman" w:cs="Times New Roman"/>
          <w:b/>
          <w:sz w:val="24"/>
        </w:rPr>
        <w:t>a</w:t>
      </w:r>
      <w:r>
        <w:rPr>
          <w:rFonts w:ascii="Times New Roman" w:hAnsi="Times New Roman" w:eastAsia="Times New Roman" w:cs="Times New Roman"/>
          <w:b w:val="0"/>
          <w:sz w:val="24"/>
        </w:rPr>
        <w:t>)(2); Nasdaq Rule IM-5605.]</w:t>
      </w:r>
    </w:p>
    <w:p>
      <w:pPr>
        <w:keepNext w:val="0"/>
        <w:spacing w:before="200" w:after="0" w:line="260" w:lineRule="exact"/>
        <w:ind w:left="1800" w:right="0" w:firstLine="0"/>
        <w:jc w:val="both"/>
      </w:pP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The term "family member", as used in this Question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has the following meaning: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person's spouse, parent, children and siblings, mothers and fathers-in-law, sons and daughters-in-law, brothers and sisters-in-law, or anyone (other than domestic employees) residing in such person's home.</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Have you been employed by the Company, or any parent or subsidiary of the Company, at any time during the last three years?</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val="0"/>
          <w:sz w:val="24"/>
        </w:rPr>
        <w:t>If yes, please state the position(s) and the date (if any) when such employment terminated:</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During the last three years, have you or any of your family members accepted any compensation from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in excess of $120,000 during any 12 consecutive months? Do not include (i) compensation for board or committee services, (ii) compensation paid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family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non-executive employee of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(iii) benefits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tax-qualified retirement plan, or (iv) non-discretionary compensation. [Nasdaq Rule 5605(</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Have any of your family members been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at any time during the last three years?</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val="0"/>
          <w:sz w:val="24"/>
        </w:rPr>
        <w:t>If yes, please state the person's name, relationship to you, position(s) and the date (if any) when such employment terminated:</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Are you or any family members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partner) in,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controlling</w:t>
      </w:r>
      <w:r>
        <w:rPr>
          <w:rFonts w:ascii="Times New Roman" w:hAnsi="Times New Roman" w:eastAsia="Times New Roman" w:cs="Times New Roman"/>
          <w:b w:val="0"/>
          <w:sz w:val="24"/>
        </w:rPr>
        <w:t xml:space="preserve"> stockholder or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any organization (charitable or for-profit) to which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made, or from which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received, payments for property or services (other than those arising solely from investments in the Company's securities or under non-discretionary charitable contribution matching programs) during the Company's current, or any of its last three, fiscal years that exceeded 5% of the recipient's consolidated gross revenues for that year, or $200,000, whichever is more? In the case of payments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firm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sole proprietorship, report payments in excess of $120,000.</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val="0"/>
          <w:sz w:val="24"/>
        </w:rPr>
        <w:t>If yes, please identify the organization and state the amount of payment to or from the organization.</w:t>
      </w:r>
    </w:p>
    <w:p>
      <w:pPr>
        <w:keepNext w:val="0"/>
        <w:spacing w:before="120" w:after="0" w:line="260" w:lineRule="exact"/>
        <w:ind w:left="2160" w:right="0" w:firstLine="0"/>
        <w:jc w:val="left"/>
      </w:pPr>
      <w:r>
        <w:rPr>
          <w:rFonts w:ascii="Times New Roman" w:hAnsi="Times New Roman" w:eastAsia="Times New Roman" w:cs="Times New Roman"/>
          <w:b w:val="0"/>
          <w:sz w:val="24"/>
        </w:rPr>
        <w:t>(5)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Currently or at any time during the last three years, have you or any of your family members been employed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another entity where at any time during the last three years, any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served on the compensation committee of such entity?</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(6)</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Are you or any of your family members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of the Company's independent audit firm or, during any of the last three years did you or any of your family members work on the Company's audit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or employee of the Company's independent audit firm?</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(7)</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Other than as set forth elsewhere in this questionnaire, do you believe that you have any relationship to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or to any director or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that may interfere with your ability to exercise your independence from management and the Company?</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(8)</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Are you currently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arrangements, contracts or understandings between you and any person or entity, other than the Company (or any parent or subsidiary of the Company), relating to compensation or other payment (including non-monetary remuneration, such as health insurance or indemnification) connected with your service or candidacy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 Independence (NYSE Listed Company)</w:t>
      </w:r>
    </w:p>
    <w:p>
      <w:pPr>
        <w:keepNext w:val="0"/>
        <w:spacing w:before="200" w:after="0" w:line="260" w:lineRule="exact"/>
        <w:ind w:left="1800" w:right="0" w:firstLine="0"/>
        <w:jc w:val="both"/>
      </w:pPr>
      <w:r>
        <w:rPr>
          <w:rFonts w:ascii="Times New Roman" w:hAnsi="Times New Roman" w:eastAsia="Times New Roman" w:cs="Times New Roman"/>
          <w:b w:val="0"/>
          <w:sz w:val="24"/>
        </w:rPr>
        <w:t>[NYSE Listed Company Manual § 303A.02.]</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Are you currently, or during the last three years have you been, employed by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val="0"/>
          <w:sz w:val="24"/>
        </w:rPr>
        <w:t>If yes, please state the position(s) and the date (if any) when such employment terminated:</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Is any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or has any such person been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(other than, in either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has ceased to be family member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legal separation or divorce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have died or become incapacitated) at any time during the last three years? Please include any such persons who are not currently but have been nominated to become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During any 12-month period during the last three years, have you, any business solely owned by you or any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accepted payments from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in excess of $120,000? Do not include (i) director and committee fees or pension or other forms of deferred compensation for prior service (provided it is not contingent on continued service), (ii) compensation received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or person sharing your home for services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non-executive employee, or (iii) compensation received by you for previous service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interim Chairman, CEO or other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Are you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that has made payments to, or has received payments from,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for property or services that in any of the other company's last three fiscal years exceeded the greater of $1 million or 2% of such other company's consolidated gross revenues for that fiscal year?</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val="0"/>
          <w:sz w:val="24"/>
        </w:rPr>
        <w:t>If yes, please identify the company and state the amount of payment to or from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Currently or at any time during the last three years, have you or any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been employed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another company where any current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serves, or at any time during the last three years, served,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compensation committee of that company's board of directors?</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(6)</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Auditing Firms</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Are you,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partner of the Company's internal or external auditing firm;</w:t>
      </w:r>
    </w:p>
    <w:p>
      <w:pPr>
        <w:keepNext w:val="0"/>
        <w:spacing w:before="120" w:after="0" w:line="260" w:lineRule="exact"/>
        <w:ind w:left="2520" w:right="0" w:firstLine="0"/>
        <w:jc w:val="left"/>
      </w:pPr>
      <w:r>
        <w:rPr>
          <w:rFonts w:ascii="Times New Roman" w:hAnsi="Times New Roman" w:eastAsia="Times New Roman" w:cs="Times New Roman"/>
          <w:b w:val="0"/>
          <w:sz w:val="24"/>
        </w:rPr>
        <w:t>(ii)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Are you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employee of the Company's internal or external auditing firm;</w:t>
      </w:r>
    </w:p>
    <w:p>
      <w:pPr>
        <w:keepNext w:val="0"/>
        <w:spacing w:before="120" w:after="0" w:line="260" w:lineRule="exact"/>
        <w:ind w:left="2520" w:right="0" w:firstLine="0"/>
        <w:jc w:val="left"/>
      </w:pPr>
      <w:r>
        <w:rPr>
          <w:rFonts w:ascii="Times New Roman" w:hAnsi="Times New Roman" w:eastAsia="Times New Roman" w:cs="Times New Roman"/>
          <w:b w:val="0"/>
          <w:sz w:val="24"/>
        </w:rPr>
        <w:t>(iii)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or individual sharing your home (other than domestic employees)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employee of the Company's internal or external auditing firm who personally works on the Company's audit; or</w:t>
      </w:r>
    </w:p>
    <w:p>
      <w:pPr>
        <w:keepNext w:val="0"/>
        <w:spacing w:before="120" w:after="0" w:line="260" w:lineRule="exact"/>
        <w:ind w:left="2520" w:right="0" w:firstLine="0"/>
        <w:jc w:val="left"/>
      </w:pPr>
      <w:r>
        <w:rPr>
          <w:rFonts w:ascii="Times New Roman" w:hAnsi="Times New Roman" w:eastAsia="Times New Roman" w:cs="Times New Roman"/>
          <w:b w:val="0"/>
          <w:sz w:val="24"/>
        </w:rPr>
        <w:t>(iv)</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Were you,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or individual sharing your home (other than domestic employees), within the last three years (but not currently)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or employee of the Company's internal or external auditing firm who personally worked on the Company's audit within that time?</w:t>
      </w:r>
    </w:p>
    <w:p>
      <w:pPr>
        <w:keepNext w:val="0"/>
        <w:spacing w:before="200" w:after="0" w:line="260" w:lineRule="exact"/>
        <w:ind w:left="25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52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(7)</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Are you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any tax-exempt organization to which, during the last three years, the Company made contributions that exceeded the greater of $1 million or 2% of such organization's consolidated gross revenues in any fiscal year?</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name such organizations:</w:t>
      </w:r>
      <w:r>
        <w:rPr>
          <w:rFonts w:ascii="Times New Roman" w:hAnsi="Times New Roman" w:eastAsia="Times New Roman" w:cs="Times New Roman"/>
          <w:b w:val="0"/>
          <w:sz w:val="24"/>
        </w:rPr>
        <w:t xml:space="preserve">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(8)</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Other than as set forth elsewhere in this questionnaire, do you believe that you have any relationship to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or to any director or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any parent or </w:t>
      </w:r>
      <w:r>
        <w:rPr>
          <w:rFonts w:ascii="Times New Roman" w:hAnsi="Times New Roman" w:eastAsia="Times New Roman" w:cs="Times New Roman"/>
          <w:b w:val="0"/>
          <w:sz w:val="24"/>
        </w:rPr>
        <w:t>subsidiary</w:t>
      </w:r>
      <w:r>
        <w:rPr>
          <w:rFonts w:ascii="Times New Roman" w:hAnsi="Times New Roman" w:eastAsia="Times New Roman" w:cs="Times New Roman"/>
          <w:b w:val="0"/>
          <w:sz w:val="24"/>
        </w:rPr>
        <w:t xml:space="preserve"> of the Company), that may interfere with your ability to exercise your independence from management and the Company?</w:t>
      </w:r>
    </w:p>
    <w:p>
      <w:pPr>
        <w:keepNext w:val="0"/>
        <w:spacing w:before="200" w:after="0" w:line="260" w:lineRule="exact"/>
        <w:ind w:left="216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216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4.5.</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Committee Independence (NASDAQ Listed Company)</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Have you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accepted, directly or indirectly, any consulting, advisory or other compensatory fees (other than compensation for board services or fixed amounts of compensation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 for prior service with the Company, provided that such compensation is not contingent on continued service) from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Other than in your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director nominee, are you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or </w:t>
      </w:r>
      <w:r>
        <w:rPr>
          <w:rFonts w:ascii="Times New Roman" w:hAnsi="Times New Roman" w:eastAsia="Times New Roman" w:cs="Times New Roman"/>
          <w:b w:val="0"/>
          <w:sz w:val="24"/>
        </w:rPr>
        <w:t>affiliated</w:t>
      </w:r>
      <w:r>
        <w:rPr>
          <w:rFonts w:ascii="Times New Roman" w:hAnsi="Times New Roman" w:eastAsia="Times New Roman" w:cs="Times New Roman"/>
          <w:b w:val="0"/>
          <w:sz w:val="24"/>
        </w:rPr>
        <w:t xml:space="preserve"> with the Company, any of its subsidiaries,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any of its subsidiaries?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For purposes of this question, you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or person </w:t>
      </w:r>
      <w:r>
        <w:rPr>
          <w:rFonts w:ascii="Times New Roman" w:hAnsi="Times New Roman" w:eastAsia="Times New Roman" w:cs="Times New Roman"/>
          <w:b w:val="0"/>
          <w:sz w:val="24"/>
        </w:rPr>
        <w:t>affiliated</w:t>
      </w:r>
      <w:r>
        <w:rPr>
          <w:rFonts w:ascii="Times New Roman" w:hAnsi="Times New Roman" w:eastAsia="Times New Roman" w:cs="Times New Roman"/>
          <w:b w:val="0"/>
          <w:sz w:val="24"/>
        </w:rPr>
        <w:t xml:space="preserve"> with,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if you directly, or indirectly through one or more intermediaries,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are </w:t>
      </w:r>
      <w:r>
        <w:rPr>
          <w:rFonts w:ascii="Times New Roman" w:hAnsi="Times New Roman" w:eastAsia="Times New Roman" w:cs="Times New Roman"/>
          <w:b w:val="0"/>
          <w:sz w:val="24"/>
        </w:rPr>
        <w:t>controlled</w:t>
      </w:r>
      <w:r>
        <w:rPr>
          <w:rFonts w:ascii="Times New Roman" w:hAnsi="Times New Roman" w:eastAsia="Times New Roman" w:cs="Times New Roman"/>
          <w:b w:val="0"/>
          <w:sz w:val="24"/>
        </w:rPr>
        <w:t xml:space="preserve"> by, or are under common control with,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You will be considered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for purposes of this question if you are (i)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partner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managing member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However, you will not be considered to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for purposes of this question if your only connection to the Company is by virtue of being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directly or indirectly, of less than 10% of any class of voting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of the Company or any of its subsidiaries, and you are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Are you aware of any other factors which the board might consider important to its determination of your ability to exercise independent judgment in connection with the duties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Company's Compensation Committee?</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Did you participate in the preparation of the Company's (or any subsidiaries of the Company) financial statements at any time during the last three years?</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please describe the extent of your participation:</w:t>
      </w:r>
      <w:r>
        <w:rPr>
          <w:rFonts w:ascii="Times New Roman" w:hAnsi="Times New Roman" w:eastAsia="Times New Roman" w:cs="Times New Roman"/>
          <w:b w:val="0"/>
          <w:sz w:val="24"/>
        </w:rPr>
        <w:t xml:space="preserv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Are you able to read and understand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income statement and cash flow statement?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Committee Independence (NYSE Listed Company)</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Do you serve on the audit committee of another public company?</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list each such company:</w:t>
      </w:r>
      <w:r>
        <w:rPr>
          <w:rFonts w:ascii="Times New Roman" w:hAnsi="Times New Roman" w:eastAsia="Times New Roman" w:cs="Times New Roman"/>
          <w:b w:val="0"/>
          <w:sz w:val="24"/>
        </w:rPr>
        <w:t xml:space="preserv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[Company's financial literacy requirement for Audit Committee members]</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Have you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in the past fiscal year accepted, directly or indirectly, any consulting, advisory or other compensatory fees (other than compensation for board services or fixed amounts of compensation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 for prior service with the Company, provided that such compensation is not contingent on continued service) from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Other than in your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director nominee, are you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or </w:t>
      </w:r>
      <w:r>
        <w:rPr>
          <w:rFonts w:ascii="Times New Roman" w:hAnsi="Times New Roman" w:eastAsia="Times New Roman" w:cs="Times New Roman"/>
          <w:b w:val="0"/>
          <w:sz w:val="24"/>
        </w:rPr>
        <w:t>affiliated</w:t>
      </w:r>
      <w:r>
        <w:rPr>
          <w:rFonts w:ascii="Times New Roman" w:hAnsi="Times New Roman" w:eastAsia="Times New Roman" w:cs="Times New Roman"/>
          <w:b w:val="0"/>
          <w:sz w:val="24"/>
        </w:rPr>
        <w:t xml:space="preserve"> with the Company, any of its </w:t>
      </w:r>
      <w:r>
        <w:rPr>
          <w:rFonts w:ascii="Times New Roman" w:hAnsi="Times New Roman" w:eastAsia="Times New Roman" w:cs="Times New Roman"/>
          <w:b w:val="0"/>
          <w:sz w:val="24"/>
        </w:rPr>
        <w:t xml:space="preserve">subsidiaries,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any of its subsidiaries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For purposes of this question, you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or person affiliated with, the Company or its subsidiaries, if you directly, or indirectly through one or more intermediaries,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are </w:t>
      </w:r>
      <w:r>
        <w:rPr>
          <w:rFonts w:ascii="Times New Roman" w:hAnsi="Times New Roman" w:eastAsia="Times New Roman" w:cs="Times New Roman"/>
          <w:b w:val="0"/>
          <w:sz w:val="24"/>
        </w:rPr>
        <w:t>controlled</w:t>
      </w:r>
      <w:r>
        <w:rPr>
          <w:rFonts w:ascii="Times New Roman" w:hAnsi="Times New Roman" w:eastAsia="Times New Roman" w:cs="Times New Roman"/>
          <w:b w:val="0"/>
          <w:sz w:val="24"/>
        </w:rPr>
        <w:t xml:space="preserve"> by, or are under common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with,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You will be considered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for purposes of this question if you are (i)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partner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managing member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However, you will not considered to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for purposes of this question if your only connection to the Company is by virtue of being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directly or indirectly, of less than 10% of any class of voting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of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and you are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Are you aware of any other factors which the board might consider specifically relevant to its determination of whether you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relationship to the Company which is material to your ability to be independent from management in connection with the duties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Company's Compensation Committee?</w:t>
      </w:r>
    </w:p>
    <w:p>
      <w:pPr>
        <w:keepNext w:val="0"/>
        <w:spacing w:before="200" w:after="0" w:line="260" w:lineRule="exact"/>
        <w:ind w:left="180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80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Audit Committee Financial Experts.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[Form 10-K, Part III, Item 10; Reg. S-K Item 407(d)(5).]</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you have the following attributes (check all that apply)?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_____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understanding of generally accepted accounting principles and financial statements?</w:t>
      </w:r>
    </w:p>
    <w:p>
      <w:pPr>
        <w:keepNext w:val="0"/>
        <w:spacing w:before="200" w:after="0" w:line="260" w:lineRule="exact"/>
        <w:ind w:left="1800" w:right="0" w:firstLine="0"/>
        <w:jc w:val="both"/>
      </w:pPr>
      <w:r>
        <w:rPr>
          <w:rFonts w:ascii="Times New Roman" w:hAnsi="Times New Roman" w:eastAsia="Times New Roman" w:cs="Times New Roman"/>
          <w:b w:val="0"/>
          <w:sz w:val="24"/>
        </w:rPr>
        <w:t>_____ the ability to assess the general application of such principles in connection with the accounting for estimates, accruals and reserves?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_____ experience preparing, auditing, analyzing or evaluating financial statements that present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breadth and level of complexity of accounting issues that are generally comparable to the breadth and complexity of issues that can reasonably be expected to be raised by the registrant's financial statements, or experience actively supervising one or more persons engaged in such activities?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_____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understanding of internal control over financial reporting?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_____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understanding of audit committee functions?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checked each of the boxes in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 did you acquire these attributes through any of the following (check all that apply)?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_____ education and experience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financial officer, principal accounting officer, controller, public accountant or auditor or experience in one or more positions that involve the performance of similar functions?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_____ experience actively supervising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financial officer, principal accounting officer, controller, public accountant, auditor or person performing similar functions?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experience overseeing or assessing the performance of companies or public accountants with respect to the preparation, auditing or evaluation of financial statements?</w:t>
      </w:r>
    </w:p>
    <w:p>
      <w:pPr>
        <w:keepNext w:val="0"/>
        <w:spacing w:before="200" w:after="0" w:line="260" w:lineRule="exact"/>
        <w:ind w:left="1800" w:right="0" w:firstLine="0"/>
        <w:jc w:val="both"/>
      </w:pPr>
      <w:r>
        <w:rPr>
          <w:rFonts w:ascii="Times New Roman" w:hAnsi="Times New Roman" w:eastAsia="Times New Roman" w:cs="Times New Roman"/>
          <w:b w:val="0"/>
          <w:sz w:val="24"/>
        </w:rPr>
        <w:t>_____ other similar financial or accounting experience?</w:t>
      </w:r>
    </w:p>
    <w:p>
      <w:pPr>
        <w:keepNext w:val="0"/>
        <w:spacing w:before="120" w:after="0" w:line="260" w:lineRule="exact"/>
        <w:ind w:left="36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in Matters at Annual Meeting.</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Do you or any of your </w:t>
      </w:r>
      <w:r>
        <w:rPr>
          <w:rFonts w:ascii="Times New Roman" w:hAnsi="Times New Roman" w:eastAsia="Times New Roman" w:cs="Times New Roman"/>
          <w:b w:val="0"/>
          <w:sz w:val="24"/>
        </w:rPr>
        <w:t>associates</w:t>
      </w:r>
      <w:r>
        <w:rPr>
          <w:rFonts w:ascii="Times New Roman" w:hAnsi="Times New Roman" w:eastAsia="Times New Roman" w:cs="Times New Roman"/>
          <w:b w:val="0"/>
          <w:sz w:val="24"/>
        </w:rPr>
        <w:t xml:space="preserve"> have any substantial interest in any matter to be acted on at the Annual Meeting (not including the election of directors and any "say on pay" advisory vote)? [Schedule 14A, Item 5(</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Employment, Consulting, Termination and Change-in-Control Agreements.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[Form 10-K, Part III, Item 11; Schedule 14A, Item 8; Reg. S-K Item 402(e).]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employment or consulting agreement, written or oral, with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If yes, please describe the terms and conditions [unless such agreement, or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written description of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oral agreement, was filed with the SEC previously and has not been amended, modified or superseded]:</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Are you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compensatory plan or arrangement, written or unwritten, with the Company, including payments to be received from the Company, that is not available to all salaried employees and that results or will result from your resignation, retirement or any other termination of your employment relationship (or directorship, if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of directors) with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or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change-in-</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of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your responsibilities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change-in-</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[Form 10-K, Part III, Item 11; Schedule 14A, Item 8; Reg. S-K Item 402(j).]</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If yes, please identify and describe the terms and conditions or attach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copy of such plan or arrangement [unless such agreement, or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written description of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oral agreement, was filed with the SEC previously and has not been amended, modified or superseded]:</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Membership on Other Boards and Committees.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[Form 10-K, Part III, Item 11; Schedule 14A, Item 8; Reg. S-K Item 407(e)(4).]</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Did you at any time during the Company's last fiscal year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of directors of another company, one of whose </w:t>
      </w:r>
      <w:r>
        <w:rPr>
          <w:rFonts w:ascii="Times New Roman" w:hAnsi="Times New Roman" w:eastAsia="Times New Roman" w:cs="Times New Roman"/>
          <w:b w:val="0"/>
          <w:sz w:val="24"/>
        </w:rPr>
        <w:t>executive officers</w:t>
      </w:r>
      <w:r>
        <w:rPr>
          <w:rFonts w:ascii="Times New Roman" w:hAnsi="Times New Roman" w:eastAsia="Times New Roman" w:cs="Times New Roman"/>
          <w:b w:val="0"/>
          <w:sz w:val="24"/>
        </w:rPr>
        <w:t xml:space="preserve"> served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yes, please identify the other company, the member of the Company's board of directors in question, and whether such person served on the Company's compensation committee.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Did you at any time during the Company's last fiscal year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compensation committee of another company (or other committee of its board of directors performing equivalent functions or, in the absence of any such committee, its entire board of directors), one of whose </w:t>
      </w:r>
      <w:r>
        <w:rPr>
          <w:rFonts w:ascii="Times New Roman" w:hAnsi="Times New Roman" w:eastAsia="Times New Roman" w:cs="Times New Roman"/>
          <w:b w:val="0"/>
          <w:sz w:val="24"/>
        </w:rPr>
        <w:t>executive officers</w:t>
      </w:r>
      <w:r>
        <w:rPr>
          <w:rFonts w:ascii="Times New Roman" w:hAnsi="Times New Roman" w:eastAsia="Times New Roman" w:cs="Times New Roman"/>
          <w:b w:val="0"/>
          <w:sz w:val="24"/>
        </w:rPr>
        <w:t xml:space="preserve"> served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yes, please identify the other company, the member of the Company's board of directors in question, and whether such person served on the Company's compensation committee.</w:t>
      </w:r>
    </w:p>
    <w:p>
      <w:pPr>
        <w:keepNext w:val="0"/>
        <w:spacing w:before="120" w:after="0" w:line="260" w:lineRule="exact"/>
        <w:ind w:left="72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Relationships Between Executive Officers or Directors and Compensation Consultants, Outside Legal Counsel and Other Advisers to the Compensation Committee.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have any business or personal relationship with [name of all compensation consultants providing advice to Compensation Committee] [, legal counsel retained by the Compensation Committee (other than in-house counsel) or any other advisers to the Compensation Committee] or any of its [their respective] employees (including any affiliates of [name of compensation consultant] or its employees) providing compensation consulting services [or legal advice or other services] to the Company since [beginning date of last fiscal year]? For purposes of this Question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 "business and personal relationships" should be read broadly to include, among other things, familial relationships, employment, business partnerships and other commercial relationships.</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yes, please describe the nature of the business or personal relationship, including with whom you have the relationship and the relevant dates of any non-familial relationship.</w:t>
      </w:r>
    </w:p>
    <w:p>
      <w:pPr>
        <w:keepNext w:val="0"/>
        <w:spacing w:before="200" w:after="0" w:line="260" w:lineRule="exact"/>
        <w:ind w:left="108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your answer to the previous question, are you aware of any business or personal relationships between any director or any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of the Company and [name of all compensation consultants providing advice to Compensation Committee], legal counsel retained by the Compensation Committee or any other advisers to the Compensation Committee or any of its [their respective] employees (including any affiliates of [name of compensation consultant] or its employees) providing compensation consulting services or legal advice or other services to the Company since [beginning date of last 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yes, please describe the nature of the business or personal relationship, including the </w:t>
      </w:r>
      <w:r>
        <w:rPr>
          <w:rFonts w:ascii="Times New Roman" w:hAnsi="Times New Roman" w:eastAsia="Times New Roman" w:cs="Times New Roman"/>
          <w:b w:val="0"/>
          <w:sz w:val="24"/>
        </w:rPr>
        <w:t>executive officer</w:t>
      </w:r>
      <w:r>
        <w:rPr>
          <w:rFonts w:ascii="Times New Roman" w:hAnsi="Times New Roman" w:eastAsia="Times New Roman" w:cs="Times New Roman"/>
          <w:b w:val="0"/>
          <w:sz w:val="24"/>
        </w:rPr>
        <w:t xml:space="preserve"> who has the relationship, with whom they have the relationship and the relevant dates of any non-familial relationship.</w:t>
      </w:r>
    </w:p>
    <w:p>
      <w:pPr>
        <w:keepNext w:val="0"/>
        <w:spacing w:before="200" w:after="0" w:line="260" w:lineRule="exact"/>
        <w:ind w:left="108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Adverse Interest in Pending Legal Proceedings.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any pending legal proceeding, do either you, any of your </w:t>
      </w:r>
      <w:r>
        <w:rPr>
          <w:rFonts w:ascii="Times New Roman" w:hAnsi="Times New Roman" w:eastAsia="Times New Roman" w:cs="Times New Roman"/>
          <w:b w:val="0"/>
          <w:sz w:val="24"/>
        </w:rPr>
        <w:t>associates</w:t>
      </w:r>
      <w:r>
        <w:rPr>
          <w:rFonts w:ascii="Times New Roman" w:hAnsi="Times New Roman" w:eastAsia="Times New Roman" w:cs="Times New Roman"/>
          <w:b w:val="0"/>
          <w:sz w:val="24"/>
        </w:rPr>
        <w:t xml:space="preserve">, any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known to you to be the record or beneficial owner of more than 5% of any class of the Company's voting securities,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affiliate</w:t>
      </w:r>
      <w:r>
        <w:rPr>
          <w:rFonts w:ascii="Times New Roman" w:hAnsi="Times New Roman" w:eastAsia="Times New Roman" w:cs="Times New Roman"/>
          <w:b w:val="0"/>
          <w:sz w:val="24"/>
        </w:rPr>
        <w:t xml:space="preserve"> of the Company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interest adverse to the Company or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[Form 10-K, Part III, Item 3; Schedule 14A, Item 7(</w:t>
      </w:r>
      <w:r>
        <w:rPr>
          <w:rFonts w:ascii="Times New Roman" w:hAnsi="Times New Roman" w:eastAsia="Times New Roman" w:cs="Times New Roman"/>
          <w:b/>
          <w:sz w:val="24"/>
        </w:rPr>
        <w:t>a</w:t>
      </w:r>
      <w:r>
        <w:rPr>
          <w:rFonts w:ascii="Times New Roman" w:hAnsi="Times New Roman" w:eastAsia="Times New Roman" w:cs="Times New Roman"/>
          <w:b w:val="0"/>
          <w:sz w:val="24"/>
        </w:rPr>
        <w:t>); Instruction 4 to S-K Item 103.]</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If yes, please describe such legal proceeding and the nature and amount of such interest.</w:t>
      </w:r>
    </w:p>
    <w:p>
      <w:pPr>
        <w:keepNext w:val="0"/>
        <w:spacing w:before="200" w:after="0" w:line="260" w:lineRule="exact"/>
        <w:ind w:left="720" w:right="0" w:firstLine="0"/>
        <w:jc w:val="both"/>
      </w:pPr>
      <w:r>
        <w:rPr>
          <w:rFonts w:ascii="Times New Roman" w:hAnsi="Times New Roman" w:eastAsia="Times New Roman" w:cs="Times New Roman"/>
          <w:b/>
          <w:sz w:val="24"/>
        </w:rPr>
        <w:t>Description:</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controlling</w:t>
      </w:r>
      <w:r>
        <w:rPr>
          <w:rFonts w:ascii="Times New Roman" w:hAnsi="Times New Roman" w:eastAsia="Times New Roman" w:cs="Times New Roman"/>
          <w:b w:val="0"/>
          <w:sz w:val="24"/>
        </w:rPr>
        <w:t xml:space="preserve"> person, director or </w:t>
      </w:r>
      <w:r>
        <w:rPr>
          <w:rFonts w:ascii="Times New Roman" w:hAnsi="Times New Roman" w:eastAsia="Times New Roman" w:cs="Times New Roman"/>
          <w:b w:val="0"/>
          <w:sz w:val="24"/>
        </w:rPr>
        <w:t>officer</w:t>
      </w:r>
      <w:r>
        <w:rPr>
          <w:rFonts w:ascii="Times New Roman" w:hAnsi="Times New Roman" w:eastAsia="Times New Roman" w:cs="Times New Roman"/>
          <w:b w:val="0"/>
          <w:sz w:val="24"/>
        </w:rPr>
        <w:t xml:space="preserve"> of the Company, is there any arrangement or contract (other than the indemnification provisions of the Company's Certificate of Incorporation or Bylaws) under which you are to be insured or indemnified in any manner against any liability which you may incur in your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controlling</w:t>
      </w:r>
      <w:r>
        <w:rPr>
          <w:rFonts w:ascii="Times New Roman" w:hAnsi="Times New Roman" w:eastAsia="Times New Roman" w:cs="Times New Roman"/>
          <w:b w:val="0"/>
          <w:sz w:val="24"/>
        </w:rPr>
        <w:t xml:space="preserve"> person, director or </w:t>
      </w:r>
      <w:r>
        <w:rPr>
          <w:rFonts w:ascii="Times New Roman" w:hAnsi="Times New Roman" w:eastAsia="Times New Roman" w:cs="Times New Roman"/>
          <w:b w:val="0"/>
          <w:sz w:val="24"/>
        </w:rPr>
        <w:t>officer</w:t>
      </w:r>
      <w:r>
        <w:rPr>
          <w:rFonts w:ascii="Times New Roman" w:hAnsi="Times New Roman" w:eastAsia="Times New Roman" w:cs="Times New Roman"/>
          <w:b w:val="0"/>
          <w:sz w:val="24"/>
        </w:rPr>
        <w:t xml:space="preserve"> of the Company? [Reg. S-K Item 702.]</w:t>
      </w:r>
    </w:p>
    <w:p>
      <w:pPr>
        <w:keepNext w:val="0"/>
        <w:spacing w:before="200" w:after="0" w:line="260" w:lineRule="exact"/>
        <w:ind w:left="72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720" w:right="0" w:firstLine="0"/>
        <w:jc w:val="both"/>
      </w:pPr>
      <w:r>
        <w:rPr>
          <w:rFonts w:ascii="Times New Roman" w:hAnsi="Times New Roman" w:eastAsia="Times New Roman" w:cs="Times New Roman"/>
          <w:b/>
          <w:sz w:val="24"/>
        </w:rPr>
        <w:t>If yes, please describe the terms and conditions:</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Perquisites and Personal Benefits.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[Form 10-K, Part III, Item 11; Schedule 14A, Item 8; Reg. S-K Item 402(c)(2)(ix) and (k)(2)(vii).]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Have you or any of your </w:t>
      </w:r>
      <w:r>
        <w:rPr>
          <w:rFonts w:ascii="Times New Roman" w:hAnsi="Times New Roman" w:eastAsia="Times New Roman" w:cs="Times New Roman"/>
          <w:b w:val="0"/>
          <w:sz w:val="24"/>
        </w:rPr>
        <w:t>associates</w:t>
      </w:r>
      <w:r>
        <w:rPr>
          <w:rFonts w:ascii="Times New Roman" w:hAnsi="Times New Roman" w:eastAsia="Times New Roman" w:cs="Times New Roman"/>
          <w:b w:val="0"/>
          <w:sz w:val="24"/>
        </w:rPr>
        <w:t xml:space="preserve"> received any </w:t>
      </w:r>
      <w:r>
        <w:rPr>
          <w:rFonts w:ascii="Times New Roman" w:hAnsi="Times New Roman" w:eastAsia="Times New Roman" w:cs="Times New Roman"/>
          <w:b w:val="0"/>
          <w:sz w:val="24"/>
        </w:rPr>
        <w:t>perquisites</w:t>
      </w:r>
      <w:r>
        <w:rPr>
          <w:rFonts w:ascii="Times New Roman" w:hAnsi="Times New Roman" w:eastAsia="Times New Roman" w:cs="Times New Roman"/>
          <w:b w:val="0"/>
          <w:sz w:val="24"/>
        </w:rPr>
        <w:t xml:space="preserve"> or other personal benefits from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in connection with your service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director or board committee member of the Company or any of its </w:t>
      </w:r>
      <w:r>
        <w:rPr>
          <w:rFonts w:ascii="Times New Roman" w:hAnsi="Times New Roman" w:eastAsia="Times New Roman" w:cs="Times New Roman"/>
          <w:b w:val="0"/>
          <w:sz w:val="24"/>
        </w:rPr>
        <w:t>subsidiaries</w:t>
      </w:r>
      <w:r>
        <w:rPr>
          <w:rFonts w:ascii="Times New Roman" w:hAnsi="Times New Roman" w:eastAsia="Times New Roman" w:cs="Times New Roman"/>
          <w:b w:val="0"/>
          <w:sz w:val="24"/>
        </w:rPr>
        <w:t xml:space="preserve">, directly or through third parties, during the last fiscal year? Although the SEC has not adopted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bright line definition of perquisites, the following are examples of what normally would be characterized as </w:t>
      </w:r>
      <w:r>
        <w:rPr>
          <w:rFonts w:ascii="Times New Roman" w:hAnsi="Times New Roman" w:eastAsia="Times New Roman" w:cs="Times New Roman"/>
          <w:b w:val="0"/>
          <w:sz w:val="24"/>
        </w:rPr>
        <w:t>perquisites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Personal travel using vehicles owned or leased by the company or otherwise financed by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Personal use of other property owned or leased by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Personal tax or financial advice</w:t>
      </w:r>
    </w:p>
    <w:p>
      <w:pPr>
        <w:keepNext w:val="0"/>
        <w:spacing w:before="200" w:after="0" w:line="260" w:lineRule="exact"/>
        <w:ind w:left="1440" w:right="0" w:firstLine="0"/>
        <w:jc w:val="both"/>
      </w:pPr>
      <w:r>
        <w:rPr>
          <w:rFonts w:ascii="Times New Roman" w:hAnsi="Times New Roman" w:eastAsia="Times New Roman" w:cs="Times New Roman"/>
          <w:b w:val="0"/>
          <w:sz w:val="24"/>
        </w:rPr>
        <w:t>• Club memberships not used exclusively for business entertainment purposes</w:t>
      </w:r>
    </w:p>
    <w:p>
      <w:pPr>
        <w:keepNext w:val="0"/>
        <w:spacing w:before="200" w:after="0" w:line="260" w:lineRule="exact"/>
        <w:ind w:left="1440" w:right="0" w:firstLine="0"/>
        <w:jc w:val="both"/>
      </w:pPr>
      <w:r>
        <w:rPr>
          <w:rFonts w:ascii="Times New Roman" w:hAnsi="Times New Roman" w:eastAsia="Times New Roman" w:cs="Times New Roman"/>
          <w:b w:val="0"/>
          <w:sz w:val="24"/>
        </w:rPr>
        <w:t>• Housing and other living expenses (including, but not limited to, relocation assistance and payments for the executive to stay at his or her personal residence)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Security provided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personal residence or during personal travel</w:t>
      </w:r>
    </w:p>
    <w:p>
      <w:pPr>
        <w:keepNext w:val="0"/>
        <w:spacing w:before="200" w:after="0" w:line="260" w:lineRule="exact"/>
        <w:ind w:left="1440" w:right="0" w:firstLine="0"/>
        <w:jc w:val="both"/>
      </w:pPr>
      <w:r>
        <w:rPr>
          <w:rFonts w:ascii="Times New Roman" w:hAnsi="Times New Roman" w:eastAsia="Times New Roman" w:cs="Times New Roman"/>
          <w:b w:val="0"/>
          <w:sz w:val="24"/>
        </w:rPr>
        <w:t>• Reimbursement of commuting expenses (whether or not for the Company's convenience or benefit)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Discounts on company products and services not generally available to all employees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non-discriminatory basis</w:t>
      </w:r>
    </w:p>
    <w:p>
      <w:pPr>
        <w:keepNext w:val="0"/>
        <w:spacing w:before="200" w:after="0" w:line="260" w:lineRule="exact"/>
        <w:ind w:left="1440" w:right="0" w:firstLine="0"/>
        <w:jc w:val="both"/>
      </w:pPr>
      <w:r>
        <w:rPr>
          <w:rFonts w:ascii="Times New Roman" w:hAnsi="Times New Roman" w:eastAsia="Times New Roman" w:cs="Times New Roman"/>
          <w:b w:val="0"/>
          <w:sz w:val="24"/>
        </w:rPr>
        <w:t>• Clerical or secretarial services devoted to personal matters</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If yes, please describe. Please include information regarding the dollar amount (based on the aggregate incremental cost to the Company) of the perquisite:</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Compensation.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[Form 10-K, Part III, Item 11; Schedule 14A, Item 8; Reg. S-K Item 402(c)(2)(ix) and (k)(2)(vii).]</w:t>
      </w:r>
    </w:p>
    <w:p>
      <w:pPr>
        <w:keepNext w:val="0"/>
        <w:spacing w:before="200" w:after="0" w:line="260" w:lineRule="exact"/>
        <w:ind w:left="1080" w:right="0" w:firstLine="0"/>
        <w:jc w:val="both"/>
      </w:pPr>
      <w:r>
        <w:rPr>
          <w:rFonts w:ascii="Times New Roman" w:hAnsi="Times New Roman" w:eastAsia="Times New Roman" w:cs="Times New Roman"/>
          <w:b w:val="0"/>
          <w:sz w:val="24"/>
        </w:rPr>
        <w:t>Has the Company provided you with any of the following during the last fiscal year: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"gross ups" or other reimbursements for the payment of taxes?</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Please include the dollar amount of the reimbursement:</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payments or promises of payment (including matching gifts)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legacy program or similar charitable program?</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Please include the dollar amount of the payment:</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insurance premiums on life insurance plans for your benefit?</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Please include the dollar amount of the premium:</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securities purchased from the Company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discount?</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including the date such security was purchased:</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Company contributions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defined contribution plan?</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other compensation other than salary, bonus, stock-based awards or compensation pursuant to incentive-based plans?</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Filing of Forms 3, 4 and 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[Form 10-K, Part III, Item 10; Schedule 14A, Item 7(b); Reg. S-K Item 405.]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Question </w:t>
      </w:r>
      <w:r>
        <w:rPr>
          <w:rFonts w:ascii="Times New Roman" w:hAnsi="Times New Roman" w:eastAsia="Times New Roman" w:cs="Times New Roman"/>
          <w:b w:val="0"/>
          <w:sz w:val="24"/>
        </w:rPr>
        <w:t>5.9.</w:t>
      </w:r>
      <w:r>
        <w:rPr>
          <w:rFonts w:ascii="Times New Roman" w:hAnsi="Times New Roman" w:eastAsia="Times New Roman" w:cs="Times New Roman"/>
          <w:b w:val="0"/>
          <w:sz w:val="24"/>
        </w:rPr>
        <w:t xml:space="preserve">, beneficial ownership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meaning than elsewhere in this questionnaire. Here, you are considered the beneficial owner of any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of the Company in which you directly or indirectly, through any contract, arrangement, understanding, relationship or otherwise, have or share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w:t>
      </w:r>
      <w:r>
        <w:rPr>
          <w:rFonts w:ascii="Times New Roman" w:hAnsi="Times New Roman" w:eastAsia="Times New Roman" w:cs="Times New Roman"/>
          <w:b w:val="0"/>
          <w:sz w:val="24"/>
        </w:rPr>
        <w:t>pecuniary interest</w:t>
      </w:r>
      <w:r>
        <w:rPr>
          <w:rFonts w:ascii="Times New Roman" w:hAnsi="Times New Roman" w:eastAsia="Times New Roman" w:cs="Times New Roman"/>
          <w:b w:val="0"/>
          <w:sz w:val="24"/>
        </w:rPr>
        <w:t>. [Rule 16a-1(</w:t>
      </w:r>
      <w:r>
        <w:rPr>
          <w:rFonts w:ascii="Times New Roman" w:hAnsi="Times New Roman" w:eastAsia="Times New Roman" w:cs="Times New Roman"/>
          <w:b/>
          <w:sz w:val="24"/>
        </w:rPr>
        <w:t>a</w:t>
      </w:r>
      <w:r>
        <w:rPr>
          <w:rFonts w:ascii="Times New Roman" w:hAnsi="Times New Roman" w:eastAsia="Times New Roman" w:cs="Times New Roman"/>
          <w:b w:val="0"/>
          <w:sz w:val="24"/>
        </w:rPr>
        <w:t>)(2); rule 16a-1(e).]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During the Company's last fiscal year, have you, any member of your immediate family or any other person effected any acquisition or disposition (including by gift) of any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of the Company in which you at the time of the transaction had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pecuniary interest</w:t>
      </w:r>
      <w:r>
        <w:rPr>
          <w:rFonts w:ascii="Times New Roman" w:hAnsi="Times New Roman" w:eastAsia="Times New Roman" w:cs="Times New Roman"/>
          <w:b w:val="0"/>
          <w:sz w:val="24"/>
        </w:rPr>
        <w:t xml:space="preserve"> that has not been reported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4 (excluding any transactions in connection with the Company's employee benefit plans of which the Company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[See Reg. S-K, Item 405(</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the transaction, including the date, the number of shares involved and the person or entity that effected the transaction:</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Are you, or any member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that (i) holds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of the Company, and (ii) engaged in any transactions in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of the Company during the Company's last fiscal year that have not been reported on Form 4s filed by both you and by the trust? [Rule 16a-1(</w:t>
      </w:r>
      <w:r>
        <w:rPr>
          <w:rFonts w:ascii="Times New Roman" w:hAnsi="Times New Roman" w:eastAsia="Times New Roman" w:cs="Times New Roman"/>
          <w:b/>
          <w:sz w:val="24"/>
        </w:rPr>
        <w:t>a</w:t>
      </w:r>
      <w:r>
        <w:rPr>
          <w:rFonts w:ascii="Times New Roman" w:hAnsi="Times New Roman" w:eastAsia="Times New Roman" w:cs="Times New Roman"/>
          <w:b w:val="0"/>
          <w:sz w:val="24"/>
        </w:rPr>
        <w:t>)(1); Rule 16a-8(</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yes, please describe the trust (including the identification of the beneficiaries of the trust) and the transaction(s) that were not so reported:</w:t>
      </w:r>
      <w:r>
        <w:rPr>
          <w:rFonts w:ascii="Times New Roman" w:hAnsi="Times New Roman" w:eastAsia="Times New Roman" w:cs="Times New Roman"/>
          <w:b w:val="0"/>
          <w:sz w:val="24"/>
        </w:rPr>
        <w:t xml:space="preserv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Are you required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5 with the SEC with respect to the Company's last fiscal year? (Typically, the Form 5 will include gift transactions and transactions that should have been reported previously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4.)</w:t>
      </w:r>
    </w:p>
    <w:p>
      <w:pPr>
        <w:keepNext w:val="0"/>
        <w:spacing w:before="200" w:after="0" w:line="260" w:lineRule="exact"/>
        <w:ind w:left="1800" w:right="0" w:firstLine="0"/>
        <w:jc w:val="both"/>
      </w:pPr>
      <w:r>
        <w:rPr>
          <w:rFonts w:ascii="Times New Roman" w:hAnsi="Times New Roman" w:eastAsia="Times New Roman" w:cs="Times New Roman"/>
          <w:b/>
          <w:sz w:val="24"/>
        </w:rPr>
        <w:t>Please check the appropriate box below:</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_____ I have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on Form 5 for the year ended [date on which last fiscal year ended], which reported all transactions that were required to be reported.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_____ I am not required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on Form 5 for the year ended [date on which last fiscal year ended], because all transactions required to be reported previously were reported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_____ I am required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on Form 5 for the year ended [date on which last fiscal year ended], but have not yet done so.</w:t>
      </w:r>
    </w:p>
    <w:p>
      <w:pPr>
        <w:keepNext w:val="0"/>
        <w:spacing w:before="120" w:after="0" w:line="260" w:lineRule="exact"/>
        <w:ind w:left="720" w:right="0" w:firstLine="0"/>
        <w:jc w:val="left"/>
      </w:pPr>
      <w:r>
        <w:rPr>
          <w:rFonts w:ascii="Times New Roman" w:hAnsi="Times New Roman" w:eastAsia="Times New Roman" w:cs="Times New Roman"/>
          <w:b w:val="0"/>
          <w:sz w:val="24"/>
        </w:rPr>
        <w:t>5.10.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Granting Practices.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[Form 10-K, Part III, Item 11; Schedule 14A, Item 8; Reg. S-K Item 402(b), (d) and (e).]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know of any option grants made to you or others where the exercise price was lower than the closing market price of the Company's common stock on the grant date?</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know of any option grants made to you or others where the grant date was different than the date the grant of options was approved by the Board of Directors or the relevant committee?</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know of any option grants that have been re-priced or materially modified?</w:t>
      </w:r>
    </w:p>
    <w:p>
      <w:pPr>
        <w:keepNext w:val="0"/>
        <w:spacing w:before="200" w:after="0" w:line="260" w:lineRule="exact"/>
        <w:ind w:left="108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080" w:right="0" w:firstLine="0"/>
        <w:jc w:val="both"/>
      </w:pPr>
      <w:r>
        <w:rPr>
          <w:rFonts w:ascii="Times New Roman" w:hAnsi="Times New Roman" w:eastAsia="Times New Roman" w:cs="Times New Roman"/>
          <w:b/>
          <w:sz w:val="24"/>
        </w:rPr>
        <w:t>If yes, please describe:</w:t>
      </w:r>
      <w:r>
        <w:rPr>
          <w:rFonts w:ascii="Times New Roman" w:hAnsi="Times New Roman" w:eastAsia="Times New Roman" w:cs="Times New Roman"/>
          <w:b w:val="0"/>
          <w:sz w:val="24"/>
        </w:rPr>
        <w:t xml:space="preserve">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 have reviewed the answers given to the above questions and affirm that the same are true, complete and accurate in every respect to the best of my knowledge. I HEREBY AGREE TO NOTIFY THE COMPANY IMMEDIATELY OF ANY CHANGES IN THE FOREGOING INFORMATION OCCURRING PRIOR TO THE DATE OF THE ANNUAL MEETING.</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w:t>
      </w:r>
    </w:p>
    <w:p>
      <w:pPr>
        <w:keepNext w:val="0"/>
        <w:spacing w:before="120" w:after="0" w:line="260" w:lineRule="exact"/>
        <w:ind w:left="360" w:right="0" w:firstLine="0"/>
        <w:jc w:val="left"/>
      </w:pPr>
      <w:r>
        <w:rPr>
          <w:rFonts w:ascii="Times New Roman" w:hAnsi="Times New Roman" w:eastAsia="Times New Roman" w:cs="Times New Roman"/>
          <w:b w:val="0"/>
          <w:sz w:val="24"/>
        </w:rPr>
        <w:t>Date: _____</w:t>
      </w:r>
    </w:p>
    <w:p>
      <w:pPr>
        <w:keepNext w:val="0"/>
        <w:spacing w:before="200" w:after="0" w:line="260" w:lineRule="exact"/>
        <w:ind w:left="360" w:right="0" w:firstLine="0"/>
        <w:jc w:val="both"/>
      </w:pPr>
      <w:r>
        <w:rPr>
          <w:rFonts w:ascii="Times New Roman" w:hAnsi="Times New Roman" w:eastAsia="Times New Roman" w:cs="Times New Roman"/>
          <w:b w:val="0"/>
          <w:sz w:val="24"/>
        </w:rPr>
        <w:t>Director Nominees Only: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consent to being named in the Proxy Statement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nominee for Director for consideration at the Annual Meeting.</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(Print Name)</w:t>
      </w:r>
    </w:p>
    <w:p>
      <w:pPr>
        <w:keepNext w:val="0"/>
        <w:spacing w:before="120" w:after="0" w:line="260" w:lineRule="exact"/>
        <w:ind w:left="720" w:right="0" w:firstLine="0"/>
        <w:jc w:val="left"/>
      </w:pPr>
      <w:r>
        <w:rPr>
          <w:rFonts w:ascii="Times New Roman" w:hAnsi="Times New Roman" w:eastAsia="Times New Roman" w:cs="Times New Roman"/>
          <w:b w:val="0"/>
          <w:sz w:val="24"/>
        </w:rPr>
        <w:t>Date: 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APPENDIX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72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affiliate</w:t>
      </w:r>
      <w:r>
        <w:rPr>
          <w:rFonts w:ascii="Times New Roman" w:hAnsi="Times New Roman" w:eastAsia="Times New Roman" w:cs="Times New Roman"/>
          <w:b w:val="0"/>
          <w:sz w:val="24"/>
        </w:rPr>
        <w:t xml:space="preserve">"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t>
      </w:r>
      <w:r>
        <w:rPr>
          <w:rFonts w:ascii="Times New Roman" w:hAnsi="Times New Roman" w:eastAsia="Times New Roman" w:cs="Times New Roman"/>
          <w:b/>
          <w:sz w:val="24"/>
        </w:rPr>
        <w:t>affiliated</w:t>
      </w:r>
      <w:r>
        <w:rPr>
          <w:rFonts w:ascii="Times New Roman" w:hAnsi="Times New Roman" w:eastAsia="Times New Roman" w:cs="Times New Roman"/>
          <w:b w:val="0"/>
          <w:sz w:val="24"/>
        </w:rPr>
        <w:t xml:space="preserve">" with, another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that directly or, through one or more intermediaries, indirectly </w:t>
      </w:r>
      <w:r>
        <w:rPr>
          <w:rFonts w:ascii="Times New Roman" w:hAnsi="Times New Roman" w:eastAsia="Times New Roman" w:cs="Times New Roman"/>
          <w:b w:val="0"/>
          <w:sz w:val="24"/>
        </w:rPr>
        <w:t>controls</w:t>
      </w:r>
      <w:r>
        <w:rPr>
          <w:rFonts w:ascii="Times New Roman" w:hAnsi="Times New Roman" w:eastAsia="Times New Roman" w:cs="Times New Roman"/>
          <w:b w:val="0"/>
          <w:sz w:val="24"/>
        </w:rPr>
        <w:t xml:space="preserve">, or is </w:t>
      </w:r>
      <w:r>
        <w:rPr>
          <w:rFonts w:ascii="Times New Roman" w:hAnsi="Times New Roman" w:eastAsia="Times New Roman" w:cs="Times New Roman"/>
          <w:b w:val="0"/>
          <w:sz w:val="24"/>
        </w:rPr>
        <w:t>controlled</w:t>
      </w:r>
      <w:r>
        <w:rPr>
          <w:rFonts w:ascii="Times New Roman" w:hAnsi="Times New Roman" w:eastAsia="Times New Roman" w:cs="Times New Roman"/>
          <w:b w:val="0"/>
          <w:sz w:val="24"/>
        </w:rPr>
        <w:t xml:space="preserve"> by, or is under common </w:t>
      </w:r>
      <w:r>
        <w:rPr>
          <w:rFonts w:ascii="Times New Roman" w:hAnsi="Times New Roman" w:eastAsia="Times New Roman" w:cs="Times New Roman"/>
          <w:b w:val="0"/>
          <w:sz w:val="24"/>
        </w:rPr>
        <w:t>control</w:t>
      </w:r>
      <w:r>
        <w:rPr>
          <w:rFonts w:ascii="Times New Roman" w:hAnsi="Times New Roman" w:eastAsia="Times New Roman" w:cs="Times New Roman"/>
          <w:b w:val="0"/>
          <w:sz w:val="24"/>
        </w:rPr>
        <w:t xml:space="preserve"> with, such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associate</w:t>
      </w:r>
      <w:r>
        <w:rPr>
          <w:rFonts w:ascii="Times New Roman" w:hAnsi="Times New Roman" w:eastAsia="Times New Roman" w:cs="Times New Roman"/>
          <w:b w:val="0"/>
          <w:sz w:val="24"/>
        </w:rPr>
        <w:t xml:space="preserve">"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t>
      </w:r>
      <w:r>
        <w:rPr>
          <w:rFonts w:ascii="Times New Roman" w:hAnsi="Times New Roman" w:eastAsia="Times New Roman" w:cs="Times New Roman"/>
          <w:b/>
          <w:sz w:val="24"/>
        </w:rPr>
        <w:t>associated</w:t>
      </w:r>
      <w:r>
        <w:rPr>
          <w:rFonts w:ascii="Times New Roman" w:hAnsi="Times New Roman" w:eastAsia="Times New Roman" w:cs="Times New Roman"/>
          <w:b w:val="0"/>
          <w:sz w:val="24"/>
        </w:rPr>
        <w:t xml:space="preserve">" with you means (i) any corporation or organization (other than the Company) of which you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officer</w:t>
      </w:r>
      <w:r>
        <w:rPr>
          <w:rFonts w:ascii="Times New Roman" w:hAnsi="Times New Roman" w:eastAsia="Times New Roman" w:cs="Times New Roman"/>
          <w:b w:val="0"/>
          <w:sz w:val="24"/>
        </w:rPr>
        <w:t xml:space="preserve"> or partner or are, directly or indirectly,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10% or more of any class of </w:t>
      </w:r>
      <w:r>
        <w:rPr>
          <w:rFonts w:ascii="Times New Roman" w:hAnsi="Times New Roman" w:eastAsia="Times New Roman" w:cs="Times New Roman"/>
          <w:b w:val="0"/>
          <w:sz w:val="24"/>
        </w:rPr>
        <w:t>equity securities</w:t>
      </w:r>
      <w:r>
        <w:rPr>
          <w:rFonts w:ascii="Times New Roman" w:hAnsi="Times New Roman" w:eastAsia="Times New Roman" w:cs="Times New Roman"/>
          <w:b w:val="0"/>
          <w:sz w:val="24"/>
        </w:rPr>
        <w:t xml:space="preserve">, or (ii) any trust or estate in which you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beneficial interest or as to which you serve as trustee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capacity, or (iii) any relative or spouse, or relative of your spouse, who is living in your home or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w:t>
      </w:r>
      <w:r>
        <w:rPr>
          <w:rFonts w:ascii="Times New Roman" w:hAnsi="Times New Roman" w:eastAsia="Times New Roman" w:cs="Times New Roman"/>
          <w:b w:val="0"/>
          <w:sz w:val="24"/>
        </w:rPr>
        <w:t>officer</w:t>
      </w:r>
      <w:r>
        <w:rPr>
          <w:rFonts w:ascii="Times New Roman" w:hAnsi="Times New Roman" w:eastAsia="Times New Roman" w:cs="Times New Roman"/>
          <w:b w:val="0"/>
          <w:sz w:val="24"/>
        </w:rPr>
        <w:t xml:space="preserve">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Beneficial ownership</w:t>
      </w: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exceedingly broad term encompassing many different forms of stock ownership through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has or is entitled to certain powers with respect to such stock. Specifically,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beneficial owner</w:t>
      </w:r>
      <w:r>
        <w:rPr>
          <w:rFonts w:ascii="Times New Roman" w:hAnsi="Times New Roman" w:eastAsia="Times New Roman" w:cs="Times New Roman"/>
          <w:b w:val="0"/>
          <w:sz w:val="24"/>
        </w:rPr>
        <w:t xml:space="preserve">" of stock includes any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who, directly or indirectly, through any contract, arrangement, understanding, relationship or otherwise, </w:t>
      </w:r>
      <w:r>
        <w:rPr>
          <w:rFonts w:ascii="Times New Roman" w:hAnsi="Times New Roman" w:eastAsia="Times New Roman" w:cs="Times New Roman"/>
          <w:b w:val="0"/>
          <w:sz w:val="24"/>
        </w:rPr>
        <w:t>has</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or</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shares</w:t>
      </w:r>
      <w:r>
        <w:rPr>
          <w:rFonts w:ascii="Times New Roman" w:hAnsi="Times New Roman" w:eastAsia="Times New Roman" w:cs="Times New Roman"/>
          <w:b w:val="0"/>
          <w:sz w:val="24"/>
        </w:rPr>
        <w:t xml:space="preserve"> (i) </w:t>
      </w:r>
      <w:r>
        <w:rPr>
          <w:rFonts w:ascii="Times New Roman" w:hAnsi="Times New Roman" w:eastAsia="Times New Roman" w:cs="Times New Roman"/>
          <w:b w:val="0"/>
          <w:sz w:val="24"/>
        </w:rPr>
        <w:t>voting</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power</w:t>
      </w:r>
      <w:r>
        <w:rPr>
          <w:rFonts w:ascii="Times New Roman" w:hAnsi="Times New Roman" w:eastAsia="Times New Roman" w:cs="Times New Roman"/>
          <w:b w:val="0"/>
          <w:sz w:val="24"/>
        </w:rPr>
        <w:t xml:space="preserve"> (which includes the power to vote, or direct the voting of, such stock) and/or (ii) </w:t>
      </w:r>
      <w:r>
        <w:rPr>
          <w:rFonts w:ascii="Times New Roman" w:hAnsi="Times New Roman" w:eastAsia="Times New Roman" w:cs="Times New Roman"/>
          <w:b w:val="0"/>
          <w:sz w:val="24"/>
        </w:rPr>
        <w:t>investment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power</w:t>
      </w:r>
      <w:r>
        <w:rPr>
          <w:rFonts w:ascii="Times New Roman" w:hAnsi="Times New Roman" w:eastAsia="Times New Roman" w:cs="Times New Roman"/>
          <w:b w:val="0"/>
          <w:sz w:val="24"/>
        </w:rPr>
        <w:t xml:space="preserve"> (which includes the power to dispose, or to direct the disposition of, such stock.</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may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stock whether or not such stock is registered in such </w:t>
      </w:r>
      <w:r>
        <w:rPr>
          <w:rFonts w:ascii="Times New Roman" w:hAnsi="Times New Roman" w:eastAsia="Times New Roman" w:cs="Times New Roman"/>
          <w:b w:val="0"/>
          <w:sz w:val="24"/>
        </w:rPr>
        <w:t>person's</w:t>
      </w:r>
      <w:r>
        <w:rPr>
          <w:rFonts w:ascii="Times New Roman" w:hAnsi="Times New Roman" w:eastAsia="Times New Roman" w:cs="Times New Roman"/>
          <w:b w:val="0"/>
          <w:sz w:val="24"/>
        </w:rPr>
        <w:t xml:space="preserve"> own name or in someone else's name or names, the critical factor being whether the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directly or indirectly has or shares investment power or voting power with respect to such stock. Thus,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has the power to vote or to dispose of stock even if such stock is held by or registered in the name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relative, custodian, executor, administrator, partner, controlled corporation, partnership, or pledge, such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would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as would the other person with which such power or powers are shared. Likewise, if such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shares</w:t>
      </w:r>
      <w:r>
        <w:rPr>
          <w:rFonts w:ascii="Times New Roman" w:hAnsi="Times New Roman" w:eastAsia="Times New Roman" w:cs="Times New Roman"/>
          <w:b w:val="0"/>
          <w:sz w:val="24"/>
        </w:rPr>
        <w:t xml:space="preserve"> either or both of such powers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relative, custodian, executor, administrator, partner, controlled corporation, partnership or pledge, such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would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as would the other person with which such power or powers are shared. If, for example, you hold stock as trustee or custodian for members of your </w:t>
      </w:r>
      <w:r>
        <w:rPr>
          <w:rFonts w:ascii="Times New Roman" w:hAnsi="Times New Roman" w:eastAsia="Times New Roman" w:cs="Times New Roman"/>
          <w:b w:val="0"/>
          <w:sz w:val="24"/>
        </w:rPr>
        <w:t>immediate family</w:t>
      </w:r>
      <w:r>
        <w:rPr>
          <w:rFonts w:ascii="Times New Roman" w:hAnsi="Times New Roman" w:eastAsia="Times New Roman" w:cs="Times New Roman"/>
          <w:b w:val="0"/>
          <w:sz w:val="24"/>
        </w:rPr>
        <w:t xml:space="preserve"> such as your spouse or minor children, and you have or share voting power or investment power with respect to such stock, you would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such stock. Even if you are not trustee or custodian but have or share such power because of your relationship with the person who holds title to or legally owns the stock, you would also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such stock. Your status as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such stock does </w:t>
      </w:r>
      <w:r>
        <w:rPr>
          <w:rFonts w:ascii="Times New Roman" w:hAnsi="Times New Roman" w:eastAsia="Times New Roman" w:cs="Times New Roman"/>
          <w:b w:val="0"/>
          <w:sz w:val="24"/>
        </w:rPr>
        <w:t>not</w:t>
      </w:r>
      <w:r>
        <w:rPr>
          <w:rFonts w:ascii="Times New Roman" w:hAnsi="Times New Roman" w:eastAsia="Times New Roman" w:cs="Times New Roman"/>
          <w:b w:val="0"/>
          <w:sz w:val="24"/>
        </w:rPr>
        <w:t xml:space="preserve"> depend upon whether you actually derive economic benefit from such ownership or whether you have the power either now or in the future to vest title to such stock in yourself. Conversely, shares from which you derive economic benefit or to which you have title but with respect to which you have no voting or investment power would not be beneficially owned. Thus, the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who has no voting or investment power with respect to stock held by the trust but who receives income therefrom would not be the </w:t>
      </w:r>
      <w:r>
        <w:rPr>
          <w:rFonts w:ascii="Times New Roman" w:hAnsi="Times New Roman" w:eastAsia="Times New Roman" w:cs="Times New Roman"/>
          <w:b w:val="0"/>
          <w:sz w:val="24"/>
        </w:rPr>
        <w:t>beneficial owner</w:t>
      </w:r>
      <w:r>
        <w:rPr>
          <w:rFonts w:ascii="Times New Roman" w:hAnsi="Times New Roman" w:eastAsia="Times New Roman" w:cs="Times New Roman"/>
          <w:b w:val="0"/>
          <w:sz w:val="24"/>
        </w:rPr>
        <w:t xml:space="preserve"> of such stock for purposes of this Questionnaire.</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Control</w:t>
      </w:r>
      <w:r>
        <w:rPr>
          <w:rFonts w:ascii="Times New Roman" w:hAnsi="Times New Roman" w:eastAsia="Times New Roman" w:cs="Times New Roman"/>
          <w:b w:val="0"/>
          <w:sz w:val="24"/>
        </w:rPr>
        <w:t>" (including the terms "</w:t>
      </w:r>
      <w:r>
        <w:rPr>
          <w:rFonts w:ascii="Times New Roman" w:hAnsi="Times New Roman" w:eastAsia="Times New Roman" w:cs="Times New Roman"/>
          <w:b/>
          <w:sz w:val="24"/>
        </w:rPr>
        <w:t>controlling</w:t>
      </w:r>
      <w:r>
        <w:rPr>
          <w:rFonts w:ascii="Times New Roman" w:hAnsi="Times New Roman" w:eastAsia="Times New Roman" w:cs="Times New Roman"/>
          <w:b w:val="0"/>
          <w:sz w:val="24"/>
        </w:rPr>
        <w:t>," "</w:t>
      </w:r>
      <w:r>
        <w:rPr>
          <w:rFonts w:ascii="Times New Roman" w:hAnsi="Times New Roman" w:eastAsia="Times New Roman" w:cs="Times New Roman"/>
          <w:b/>
          <w:sz w:val="24"/>
        </w:rPr>
        <w:t>controlled by</w:t>
      </w:r>
      <w:r>
        <w:rPr>
          <w:rFonts w:ascii="Times New Roman" w:hAnsi="Times New Roman" w:eastAsia="Times New Roman" w:cs="Times New Roman"/>
          <w:b w:val="0"/>
          <w:sz w:val="24"/>
        </w:rPr>
        <w:t>" and "</w:t>
      </w:r>
      <w:r>
        <w:rPr>
          <w:rFonts w:ascii="Times New Roman" w:hAnsi="Times New Roman" w:eastAsia="Times New Roman" w:cs="Times New Roman"/>
          <w:b/>
          <w:sz w:val="24"/>
        </w:rPr>
        <w:t>under common control with</w:t>
      </w:r>
      <w:r>
        <w:rPr>
          <w:rFonts w:ascii="Times New Roman" w:hAnsi="Times New Roman" w:eastAsia="Times New Roman" w:cs="Times New Roman"/>
          <w:b w:val="0"/>
          <w:sz w:val="24"/>
        </w:rPr>
        <w:t xml:space="preserve">") means the possession, direct or indirect, of the power to direct or cause the direction of the management and policies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or entity, whether through the ownership or voting securities, by contract or otherwise.</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Equity securities</w:t>
      </w:r>
      <w:r>
        <w:rPr>
          <w:rFonts w:ascii="Times New Roman" w:hAnsi="Times New Roman" w:eastAsia="Times New Roman" w:cs="Times New Roman"/>
          <w:b w:val="0"/>
          <w:sz w:val="24"/>
        </w:rPr>
        <w:t xml:space="preserve">" include any stock or similar security, certificate of interest or participation in any profit sharing agreement, pre-organization certificate or subscription, transferable share, voting trust certificate or certificate of deposit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equity security</w:t>
      </w:r>
      <w:r>
        <w:rPr>
          <w:rFonts w:ascii="Times New Roman" w:hAnsi="Times New Roman" w:eastAsia="Times New Roman" w:cs="Times New Roman"/>
          <w:b w:val="0"/>
          <w:sz w:val="24"/>
        </w:rPr>
        <w:t xml:space="preserve">, limited partnership interest,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venture, or certificate of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trust; or any security convertible, with or without consideration, into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or carrying any warrant or right to subscribe to or purchase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or any such warrant or right; or any put, call, straddle or other option or privilege of buying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from or selling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to another without being bound to do so.</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Executive officer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president, principal financial officer, any vce president in charge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business unit, division or function (such as sales, administration or finance), any other </w:t>
      </w:r>
      <w:r>
        <w:rPr>
          <w:rFonts w:ascii="Times New Roman" w:hAnsi="Times New Roman" w:eastAsia="Times New Roman" w:cs="Times New Roman"/>
          <w:b w:val="0"/>
          <w:sz w:val="24"/>
        </w:rPr>
        <w:t>officer</w:t>
      </w:r>
      <w:r>
        <w:rPr>
          <w:rFonts w:ascii="Times New Roman" w:hAnsi="Times New Roman" w:eastAsia="Times New Roman" w:cs="Times New Roman"/>
          <w:b w:val="0"/>
          <w:sz w:val="24"/>
        </w:rPr>
        <w:t xml:space="preserve"> who performs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significant policy making function or any other person who performs similar policy making functions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w:t>
      </w:r>
      <w:r>
        <w:rPr>
          <w:rFonts w:ascii="Times New Roman" w:hAnsi="Times New Roman" w:eastAsia="Times New Roman" w:cs="Times New Roman"/>
          <w:b w:val="0"/>
          <w:sz w:val="24"/>
        </w:rPr>
        <w:t>Executive officers</w:t>
      </w:r>
      <w:r>
        <w:rPr>
          <w:rFonts w:ascii="Times New Roman" w:hAnsi="Times New Roman" w:eastAsia="Times New Roman" w:cs="Times New Roman"/>
          <w:b w:val="0"/>
          <w:sz w:val="24"/>
        </w:rPr>
        <w:t xml:space="preserve"> of subsidiaries shall be deemed </w:t>
      </w:r>
      <w:r>
        <w:rPr>
          <w:rFonts w:ascii="Times New Roman" w:hAnsi="Times New Roman" w:eastAsia="Times New Roman" w:cs="Times New Roman"/>
          <w:b w:val="0"/>
          <w:sz w:val="24"/>
        </w:rPr>
        <w:t>executive officers</w:t>
      </w:r>
      <w:r>
        <w:rPr>
          <w:rFonts w:ascii="Times New Roman" w:hAnsi="Times New Roman" w:eastAsia="Times New Roman" w:cs="Times New Roman"/>
          <w:b w:val="0"/>
          <w:sz w:val="24"/>
        </w:rPr>
        <w:t xml:space="preser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company if they perform such policy making functions for the parent company.</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Group</w:t>
      </w:r>
      <w:r>
        <w:rPr>
          <w:rFonts w:ascii="Times New Roman" w:hAnsi="Times New Roman" w:eastAsia="Times New Roman" w:cs="Times New Roman"/>
          <w:b w:val="0"/>
          <w:sz w:val="24"/>
        </w:rPr>
        <w:t xml:space="preserve">" means two or more </w:t>
      </w:r>
      <w:r>
        <w:rPr>
          <w:rFonts w:ascii="Times New Roman" w:hAnsi="Times New Roman" w:eastAsia="Times New Roman" w:cs="Times New Roman"/>
          <w:b w:val="0"/>
          <w:sz w:val="24"/>
        </w:rPr>
        <w:t>persons</w:t>
      </w:r>
      <w:r>
        <w:rPr>
          <w:rFonts w:ascii="Times New Roman" w:hAnsi="Times New Roman" w:eastAsia="Times New Roman" w:cs="Times New Roman"/>
          <w:b w:val="0"/>
          <w:sz w:val="24"/>
        </w:rPr>
        <w:t xml:space="preserve"> acting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limited partnership, syndicate or other </w:t>
      </w:r>
      <w:r>
        <w:rPr>
          <w:rFonts w:ascii="Times New Roman" w:hAnsi="Times New Roman" w:eastAsia="Times New Roman" w:cs="Times New Roman"/>
          <w:b w:val="0"/>
          <w:sz w:val="24"/>
        </w:rPr>
        <w:t>group</w:t>
      </w:r>
      <w:r>
        <w:rPr>
          <w:rFonts w:ascii="Times New Roman" w:hAnsi="Times New Roman" w:eastAsia="Times New Roman" w:cs="Times New Roman"/>
          <w:b w:val="0"/>
          <w:sz w:val="24"/>
        </w:rPr>
        <w:t xml:space="preserve"> for the purpose of acquiring, holding or disposing of stock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For purposes of the Questionnaire, the Company does not consider its board of directors and/or its </w:t>
      </w:r>
      <w:r>
        <w:rPr>
          <w:rFonts w:ascii="Times New Roman" w:hAnsi="Times New Roman" w:eastAsia="Times New Roman" w:cs="Times New Roman"/>
          <w:b w:val="0"/>
          <w:sz w:val="24"/>
        </w:rPr>
        <w:t>officers</w:t>
      </w:r>
      <w:r>
        <w:rPr>
          <w:rFonts w:ascii="Times New Roman" w:hAnsi="Times New Roman" w:eastAsia="Times New Roman" w:cs="Times New Roman"/>
          <w:b w:val="0"/>
          <w:sz w:val="24"/>
        </w:rPr>
        <w:t xml:space="preserve">, as such, to constitute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group</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Immediate family</w:t>
      </w:r>
      <w:r>
        <w:rPr>
          <w:rFonts w:ascii="Times New Roman" w:hAnsi="Times New Roman" w:eastAsia="Times New Roman" w:cs="Times New Roman"/>
          <w:b w:val="0"/>
          <w:sz w:val="24"/>
        </w:rPr>
        <w:t xml:space="preserve">" includes your child, stepchild, parent, stepparent, spouse, sibling, mother-in-law, father-in-law, son-in-law, daughter-in-law, brother-in-law, or sister-in-law and any person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tenant or employee) sharing your household.</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Officer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president, vice president, secretary, treasurer or principal financial officer, comptroller or principal accounting officer, and any person who routinely performs corresponding functions.</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Pecuniary interest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to profit or share in any profit derived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in equity securities.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pecuniary interest exists if you directly have the opportunity to profit or share in any profit derived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in equity securities. You are deemed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indirect pecuniary interest, among other situations, (i) in shares held by members of your immediate family who share the same household, (ii) in shares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of which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and either you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your immediate family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(iii) in your proportionate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partner in shares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or limited partnership, and (iv) in shares owned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similar entity in which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shareholder and have investment control over the entity's investment portfolio.</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Perquisite</w:t>
      </w:r>
      <w:r>
        <w:rPr>
          <w:rFonts w:ascii="Times New Roman" w:hAnsi="Times New Roman" w:eastAsia="Times New Roman" w:cs="Times New Roman"/>
          <w:b w:val="0"/>
          <w:sz w:val="24"/>
        </w:rPr>
        <w:t>" or "</w:t>
      </w:r>
      <w:r>
        <w:rPr>
          <w:rFonts w:ascii="Times New Roman" w:hAnsi="Times New Roman" w:eastAsia="Times New Roman" w:cs="Times New Roman"/>
          <w:b/>
          <w:sz w:val="24"/>
        </w:rPr>
        <w:t>perquisites</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item that confers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benefit that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personal aspect, regardless of whether it may be provided for some business reason or for the convenience of the Company, unless it is generally available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non-discriminatory basis to all employees.</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Person</w:t>
      </w:r>
      <w:r>
        <w:rPr>
          <w:rFonts w:ascii="Times New Roman" w:hAnsi="Times New Roman" w:eastAsia="Times New Roman" w:cs="Times New Roman"/>
          <w:b w:val="0"/>
          <w:sz w:val="24"/>
        </w:rPr>
        <w:t>" or "</w:t>
      </w:r>
      <w:r>
        <w:rPr>
          <w:rFonts w:ascii="Times New Roman" w:hAnsi="Times New Roman" w:eastAsia="Times New Roman" w:cs="Times New Roman"/>
          <w:b/>
          <w:sz w:val="24"/>
        </w:rPr>
        <w:t>persons</w:t>
      </w:r>
      <w:r>
        <w:rPr>
          <w:rFonts w:ascii="Times New Roman" w:hAnsi="Times New Roman" w:eastAsia="Times New Roman" w:cs="Times New Roman"/>
          <w:b w:val="0"/>
          <w:sz w:val="24"/>
        </w:rPr>
        <w:t>" means any individual, corporation, partnership, association, joint stock company, trust, unincorporated organization, or government or political subdivision thereof.</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Subsidiaries</w:t>
      </w:r>
      <w:r>
        <w:rPr>
          <w:rFonts w:ascii="Times New Roman" w:hAnsi="Times New Roman" w:eastAsia="Times New Roman" w:cs="Times New Roman"/>
          <w:b w:val="0"/>
          <w:sz w:val="24"/>
        </w:rPr>
        <w:t xml:space="preserve">" refers to the entities listed on the accompanying Appendix </w:t>
      </w:r>
      <w:r>
        <w:rPr>
          <w:rFonts w:ascii="Times New Roman" w:hAnsi="Times New Roman" w:eastAsia="Times New Roman" w:cs="Times New Roman"/>
          <w:b w:val="0"/>
          <w:sz w:val="24"/>
        </w:rPr>
        <w:t>C.</w:t>
      </w:r>
    </w:p>
    <w:p>
      <w:pPr>
        <w:keepNext w:val="0"/>
        <w:spacing w:before="120" w:after="0" w:line="260" w:lineRule="exact"/>
        <w:ind w:left="360" w:right="0" w:firstLine="0"/>
        <w:jc w:val="left"/>
      </w:pPr>
      <w:r>
        <w:rPr>
          <w:rFonts w:ascii="Times New Roman" w:hAnsi="Times New Roman" w:eastAsia="Times New Roman" w:cs="Times New Roman"/>
          <w:b w:val="0"/>
          <w:sz w:val="24"/>
        </w:rPr>
        <w:t>APPENDIX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BIOGRAPHIES</w:t>
      </w:r>
    </w:p>
    <w:p>
      <w:pPr>
        <w:keepNext w:val="0"/>
        <w:spacing w:before="200" w:after="0" w:line="260" w:lineRule="exact"/>
        <w:ind w:left="720" w:right="0" w:firstLine="0"/>
        <w:jc w:val="both"/>
      </w:pPr>
      <w:r>
        <w:rPr>
          <w:rFonts w:ascii="Times New Roman" w:hAnsi="Times New Roman" w:eastAsia="Times New Roman" w:cs="Times New Roman"/>
          <w:b/>
          <w:sz w:val="24"/>
        </w:rPr>
        <w:t>[List Biographies included in prior year's 10-K or proxy statement (which you may wish to update for any known changes).]</w:t>
      </w:r>
    </w:p>
    <w:p>
      <w:pPr>
        <w:keepNext w:val="0"/>
        <w:spacing w:before="120" w:after="0" w:line="260" w:lineRule="exact"/>
        <w:ind w:left="360" w:right="0" w:firstLine="0"/>
        <w:jc w:val="left"/>
      </w:pPr>
      <w:r>
        <w:rPr>
          <w:rFonts w:ascii="Times New Roman" w:hAnsi="Times New Roman" w:eastAsia="Times New Roman" w:cs="Times New Roman"/>
          <w:b w:val="0"/>
          <w:sz w:val="24"/>
        </w:rPr>
        <w:t>APPENDIX 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SUBSIDIARIES</w:t>
      </w:r>
    </w:p>
    <w:p>
      <w:pPr>
        <w:keepNext w:val="0"/>
        <w:spacing w:before="200" w:after="0" w:line="260" w:lineRule="exact"/>
        <w:ind w:left="720" w:right="0" w:firstLine="0"/>
        <w:jc w:val="both"/>
      </w:pPr>
      <w:r>
        <w:rPr>
          <w:rFonts w:ascii="Times New Roman" w:hAnsi="Times New Roman" w:eastAsia="Times New Roman" w:cs="Times New Roman"/>
          <w:b/>
          <w:sz w:val="24"/>
        </w:rPr>
        <w:t>[List Company's subsidiaries.]</w:t>
      </w:r>
    </w:p>
    <w:p>
      <w:pPr>
        <w:keepNext w:val="0"/>
        <w:spacing w:before="120" w:after="0" w:line="260" w:lineRule="exact"/>
        <w:ind w:left="360" w:right="0" w:firstLine="0"/>
        <w:jc w:val="left"/>
      </w:pPr>
      <w:r>
        <w:rPr>
          <w:rFonts w:ascii="Times New Roman" w:hAnsi="Times New Roman" w:eastAsia="Times New Roman" w:cs="Times New Roman"/>
          <w:b w:val="0"/>
          <w:sz w:val="24"/>
        </w:rPr>
        <w:t>APPENDIX 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BENEFICIAL OWNERSHIP OF EQUITY SECURITIES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share voting or investment power with respect to shares you </w:t>
      </w:r>
      <w:r>
        <w:rPr>
          <w:rFonts w:ascii="Times New Roman" w:hAnsi="Times New Roman" w:eastAsia="Times New Roman" w:cs="Times New Roman"/>
          <w:b w:val="0"/>
          <w:sz w:val="24"/>
        </w:rPr>
        <w:t>beneficially own</w:t>
      </w:r>
      <w:r>
        <w:rPr>
          <w:rFonts w:ascii="Times New Roman" w:hAnsi="Times New Roman" w:eastAsia="Times New Roman" w:cs="Times New Roman"/>
          <w:b w:val="0"/>
          <w:sz w:val="24"/>
        </w:rPr>
        <w:t xml:space="preserve">, please 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sheet providing details, including the nature of the shared power and the name of each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with whom it is shared.</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w:t>
      </w:r>
      <w:r>
        <w:rPr>
          <w:rFonts w:ascii="Times New Roman" w:hAnsi="Times New Roman" w:eastAsia="Times New Roman" w:cs="Times New Roman"/>
          <w:b w:val="0"/>
          <w:sz w:val="24"/>
        </w:rPr>
        <w:t>beneficially own</w:t>
      </w:r>
      <w:r>
        <w:rPr>
          <w:rFonts w:ascii="Times New Roman" w:hAnsi="Times New Roman" w:eastAsia="Times New Roman" w:cs="Times New Roman"/>
          <w:b w:val="0"/>
          <w:sz w:val="24"/>
        </w:rPr>
        <w:t xml:space="preserve"> Company shares through one or more entities, please 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sheet providing details, including the name of each entity and any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with whom voting or investment power is shared.</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you have pledged Company shares as security, please 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sheet providing details and amounts.</w:t>
      </w:r>
    </w:p>
    <w:p>
      <w:pPr>
        <w:keepNext w:val="0"/>
        <w:spacing w:before="120" w:after="0" w:line="260" w:lineRule="exact"/>
        <w:ind w:left="360" w:right="0" w:firstLine="0"/>
        <w:jc w:val="left"/>
      </w:pPr>
      <w:r>
        <w:rPr>
          <w:rFonts w:ascii="Times New Roman" w:hAnsi="Times New Roman" w:eastAsia="Times New Roman" w:cs="Times New Roman"/>
          <w:b w:val="0"/>
          <w:sz w:val="24"/>
        </w:rPr>
        <w:t>APPENDIX 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PRIVACY NOTICE FOR EUROPEAN RESIDENTS</w:t>
      </w:r>
    </w:p>
    <w:p>
      <w:pPr>
        <w:keepNext w:val="0"/>
        <w:spacing w:before="200" w:after="0" w:line="260" w:lineRule="exact"/>
        <w:ind w:left="720" w:right="0" w:firstLine="0"/>
        <w:jc w:val="both"/>
      </w:pPr>
      <w:r>
        <w:rPr>
          <w:rFonts w:ascii="Times New Roman" w:hAnsi="Times New Roman" w:eastAsia="Times New Roman" w:cs="Times New Roman"/>
          <w:b w:val="0"/>
          <w:sz w:val="24"/>
        </w:rPr>
        <w:t>The Company strives to properly address applicable data protection requirements. The following provisions describe the privacy rights of residents of the European Economic Area and Switzerland.</w:t>
      </w:r>
    </w:p>
    <w:p>
      <w:pPr>
        <w:keepNext w:val="0"/>
        <w:spacing w:before="120" w:after="0" w:line="260" w:lineRule="exact"/>
        <w:ind w:left="720" w:right="0" w:firstLine="0"/>
        <w:jc w:val="left"/>
      </w:pPr>
      <w:r>
        <w:rPr>
          <w:rFonts w:ascii="Times New Roman" w:hAnsi="Times New Roman" w:eastAsia="Times New Roman" w:cs="Times New Roman"/>
          <w:b w:val="0"/>
          <w:sz w:val="24"/>
        </w:rPr>
        <w:t>Scope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privacy notice (</w:t>
      </w:r>
      <w:r>
        <w:rPr>
          <w:rFonts w:ascii="Times New Roman" w:hAnsi="Times New Roman" w:eastAsia="Times New Roman" w:cs="Times New Roman"/>
          <w:b/>
          <w:sz w:val="24"/>
        </w:rPr>
        <w:t>"Notice"</w:t>
      </w:r>
      <w:r>
        <w:rPr>
          <w:rFonts w:ascii="Times New Roman" w:hAnsi="Times New Roman" w:eastAsia="Times New Roman" w:cs="Times New Roman"/>
          <w:b w:val="0"/>
          <w:sz w:val="24"/>
        </w:rPr>
        <w:t>) provides the individuals who complete this questionnaire with certain important information about how the Company handles their personal data. The Company is the primary data controller for processing of personal data.</w:t>
      </w:r>
    </w:p>
    <w:p>
      <w:pPr>
        <w:keepNext w:val="0"/>
        <w:spacing w:before="120" w:after="0" w:line="260" w:lineRule="exact"/>
        <w:ind w:left="720" w:right="0" w:firstLine="0"/>
        <w:jc w:val="left"/>
      </w:pPr>
      <w:r>
        <w:rPr>
          <w:rFonts w:ascii="Times New Roman" w:hAnsi="Times New Roman" w:eastAsia="Times New Roman" w:cs="Times New Roman"/>
          <w:b w:val="0"/>
          <w:sz w:val="24"/>
        </w:rPr>
        <w:t>Types of Data Processed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Personal data processed includes the following types of data: Name, Date of Birth, Address, Email Address, Telephone Number (landline and mobile), Facsimile Number, Employment History, Gender, Sexual Orientation, Religious Affiliation, Criminal Proceedings and Convictions, and any other personal data you disclose in this questionnaire.</w:t>
      </w:r>
    </w:p>
    <w:p>
      <w:pPr>
        <w:keepNext w:val="0"/>
        <w:spacing w:before="120" w:after="0" w:line="260" w:lineRule="exact"/>
        <w:ind w:left="720" w:right="0" w:firstLine="0"/>
        <w:jc w:val="left"/>
      </w:pPr>
      <w:r>
        <w:rPr>
          <w:rFonts w:ascii="Times New Roman" w:hAnsi="Times New Roman" w:eastAsia="Times New Roman" w:cs="Times New Roman"/>
          <w:b w:val="0"/>
          <w:sz w:val="24"/>
        </w:rPr>
        <w:t>Purpose of Data Processing, Legal Bases, and Disclosures of Personal Data</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will use and otherwise process personal data:</w:t>
      </w:r>
    </w:p>
    <w:p>
      <w:pPr>
        <w:keepNext w:val="0"/>
        <w:spacing w:before="200" w:after="0" w:line="260" w:lineRule="exact"/>
        <w:ind w:left="1080" w:right="0" w:firstLine="0"/>
        <w:jc w:val="both"/>
      </w:pPr>
      <w:r>
        <w:rPr>
          <w:rFonts w:ascii="Times New Roman" w:hAnsi="Times New Roman" w:eastAsia="Times New Roman" w:cs="Times New Roman"/>
          <w:b w:val="0"/>
          <w:sz w:val="24"/>
        </w:rPr>
        <w:t>• To ensure compliance with all federal and state securities and corporate laws in the United States;</w:t>
      </w:r>
    </w:p>
    <w:p>
      <w:pPr>
        <w:keepNext w:val="0"/>
        <w:spacing w:before="200" w:after="0" w:line="260" w:lineRule="exact"/>
        <w:ind w:left="1080" w:right="0" w:firstLine="0"/>
        <w:jc w:val="both"/>
      </w:pPr>
      <w:r>
        <w:rPr>
          <w:rFonts w:ascii="Times New Roman" w:hAnsi="Times New Roman" w:eastAsia="Times New Roman" w:cs="Times New Roman"/>
          <w:b w:val="0"/>
          <w:sz w:val="24"/>
        </w:rPr>
        <w:t>• To make public disclosures required by the SEC, stock exchanges, and regulators; and</w:t>
      </w:r>
    </w:p>
    <w:p>
      <w:pPr>
        <w:keepNext w:val="0"/>
        <w:spacing w:before="200" w:after="0" w:line="260" w:lineRule="exact"/>
        <w:ind w:left="1080" w:right="0" w:firstLine="0"/>
        <w:jc w:val="both"/>
      </w:pPr>
      <w:r>
        <w:rPr>
          <w:rFonts w:ascii="Times New Roman" w:hAnsi="Times New Roman" w:eastAsia="Times New Roman" w:cs="Times New Roman"/>
          <w:b w:val="0"/>
          <w:sz w:val="24"/>
        </w:rPr>
        <w:t>•To contact directors and officers as needed during the course of their duties.</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Company's legal basis to process personal data includes processing that is necessary for purposes of the Company's legitimate interests to comply with legal obligations[, including California corporate law]. Your gender, sexual orientation, religious affiliation, and any other sensitive data will be processed based on your consent, which may subsequently be withdrawn at any time by contacting us at the address listed below in the "Contact Information" section without affecting the lawfulness of processing based on consent before its withdrawal.</w:t>
      </w:r>
    </w:p>
    <w:p>
      <w:pPr>
        <w:keepNext w:val="0"/>
        <w:spacing w:before="200" w:after="0" w:line="260" w:lineRule="exact"/>
        <w:ind w:left="1080" w:right="0" w:firstLine="0"/>
        <w:jc w:val="both"/>
      </w:pPr>
      <w:r>
        <w:rPr>
          <w:rFonts w:ascii="Times New Roman" w:hAnsi="Times New Roman" w:eastAsia="Times New Roman" w:cs="Times New Roman"/>
          <w:b w:val="0"/>
          <w:sz w:val="24"/>
        </w:rPr>
        <w:t>You are not required to provide us with personal data for processing as described in this questionnaire.  If you do not provide us with your personal data, the Company may be unable to comply with legal requirements in the United States and may face significant penalties. If you provide the Company with data of third parties, it is your responsibility to ensure that the communication of such data to, and further processing by the Company is lawful.</w:t>
      </w:r>
    </w:p>
    <w:p>
      <w:pPr>
        <w:keepNext w:val="0"/>
        <w:spacing w:before="120" w:after="0" w:line="260" w:lineRule="exact"/>
        <w:ind w:left="720" w:right="0" w:firstLine="0"/>
        <w:jc w:val="left"/>
      </w:pPr>
      <w:r>
        <w:rPr>
          <w:rFonts w:ascii="Times New Roman" w:hAnsi="Times New Roman" w:eastAsia="Times New Roman" w:cs="Times New Roman"/>
          <w:b w:val="0"/>
          <w:sz w:val="24"/>
        </w:rPr>
        <w:t>Access, Sharing and Transfers of Personal Data</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Access, Sharing and Transfers of Personal Data As necessary in connection with these purposes, authorized third-party vendors (such as contractors, outside legal counsel, outside auditors, and cloud service providers) and limited members of the Company's internal departments (such as the HR department, IT department, legal department, [include any other departments involved in securities or corporate compliance here] and senior management) may access and otherwise process personal data in connection with their job responsibilities or contractual obligations. Some of these personnel and third-party vendors may be located outside of the EEA, including in countries that may not provide the same level of data protection as your home country. By providing your information, you consent to the Company's limited sharing of your data with these vendors for the purposes described above.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may also disclose or otherwise process personal data in the context of any sale or transaction involving 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the business, or as may be required or permitted by law or required for the purposes of any regulatory audit to which the Company may be subject from time to time.</w:t>
      </w:r>
    </w:p>
    <w:p>
      <w:pPr>
        <w:keepNext w:val="0"/>
        <w:spacing w:before="120" w:after="0" w:line="260" w:lineRule="exact"/>
        <w:ind w:left="720" w:right="0" w:firstLine="0"/>
        <w:jc w:val="left"/>
      </w:pPr>
      <w:r>
        <w:rPr>
          <w:rFonts w:ascii="Times New Roman" w:hAnsi="Times New Roman" w:eastAsia="Times New Roman" w:cs="Times New Roman"/>
          <w:b w:val="0"/>
          <w:sz w:val="24"/>
        </w:rPr>
        <w:t>Retention of Personal Data</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Personal data will be retained only for so long as reasonably necessary for the purposes set out above, in accordance with applicable laws. [Include the company's retention period for the requested information, if available, or any criteria used to determine the retention period for this information.]</w:t>
      </w:r>
    </w:p>
    <w:p>
      <w:pPr>
        <w:keepNext w:val="0"/>
        <w:spacing w:before="120" w:after="0" w:line="260" w:lineRule="exact"/>
        <w:ind w:left="720" w:right="0" w:firstLine="0"/>
        <w:jc w:val="left"/>
      </w:pPr>
      <w:r>
        <w:rPr>
          <w:rFonts w:ascii="Times New Roman" w:hAnsi="Times New Roman" w:eastAsia="Times New Roman" w:cs="Times New Roman"/>
          <w:b w:val="0"/>
          <w:sz w:val="24"/>
        </w:rPr>
        <w:t>Data Security and Data Integrity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maintains reasonable security measures to safeguard personal data from loss, interference, misuse, unauthorized access, disclosure, alteration or destruction. The Company also maintains reasonable procedures to help ensure that such data is reliable for its intended use and is accurate, complete and current.</w:t>
      </w:r>
    </w:p>
    <w:p>
      <w:pPr>
        <w:keepNext w:val="0"/>
        <w:spacing w:before="120" w:after="0" w:line="260" w:lineRule="exact"/>
        <w:ind w:left="720" w:right="0" w:firstLine="0"/>
        <w:jc w:val="left"/>
      </w:pPr>
      <w:r>
        <w:rPr>
          <w:rFonts w:ascii="Times New Roman" w:hAnsi="Times New Roman" w:eastAsia="Times New Roman" w:cs="Times New Roman"/>
          <w:b w:val="0"/>
          <w:sz w:val="24"/>
        </w:rPr>
        <w:t>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are entitled, in accordance with applicable law, to object to or request restriction of processing of your personal data, and to request access to, rectification, erasure and portability of your personal data. Requests should be submitted in writing to the address listed below in the "Contact Information"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are aware of changes or inaccuracies in your personal data, you should inform us of such changes so that the personal data may be updated or corrected.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lodge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complaint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supervisory authority if you believe that the Company's processing of your personal data infringes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Contact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can raise any issues regarding the processing of their personal data by contacting:</w:t>
      </w:r>
    </w:p>
    <w:p>
      <w:pPr>
        <w:keepNext w:val="0"/>
        <w:spacing w:before="200" w:after="0" w:line="260" w:lineRule="exact"/>
        <w:ind w:left="1080" w:right="0" w:firstLine="0"/>
        <w:jc w:val="both"/>
      </w:pPr>
      <w:r>
        <w:rPr>
          <w:rFonts w:ascii="Times New Roman" w:hAnsi="Times New Roman" w:eastAsia="Times New Roman" w:cs="Times New Roman"/>
          <w:b w:val="0"/>
          <w:sz w:val="24"/>
        </w:rPr>
        <w:t>[Contact details for company's Data Protection Officer or other officer responsible for data privacy]</w:t>
      </w:r>
    </w:p>
    <w:p>
      <w:pPr>
        <w:keepNext w:val="0"/>
        <w:spacing w:before="120" w:after="0" w:line="260" w:lineRule="exact"/>
        <w:ind w:left="360" w:right="0" w:firstLine="0"/>
        <w:jc w:val="left"/>
      </w:pPr>
      <w:r>
        <w:rPr>
          <w:rFonts w:ascii="Times New Roman" w:hAnsi="Times New Roman" w:eastAsia="Times New Roman" w:cs="Times New Roman"/>
          <w:b w:val="0"/>
          <w:sz w:val="24"/>
        </w:rPr>
        <w:t>APPENDIX F.</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Committee Membership and Attendance at Meetings.</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Alternative Question </w:t>
      </w:r>
      <w:r>
        <w:rPr>
          <w:rFonts w:ascii="Times New Roman" w:hAnsi="Times New Roman" w:eastAsia="Times New Roman" w:cs="Times New Roman"/>
          <w:b/>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Below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all meetings of the Board of Directors, and all committees on which you served during the last fiscal year, indicating whether you were in attendance.</w:t>
      </w:r>
    </w:p>
    <w:p>
      <w:pPr>
        <w:keepNext w:val="0"/>
        <w:spacing w:before="200" w:after="0" w:line="260" w:lineRule="exact"/>
        <w:ind w:left="1440" w:right="0" w:firstLine="0"/>
        <w:jc w:val="both"/>
      </w:pPr>
      <w:r>
        <w:rPr>
          <w:rFonts w:ascii="Times New Roman" w:hAnsi="Times New Roman" w:eastAsia="Times New Roman" w:cs="Times New Roman"/>
          <w:b w:val="0"/>
          <w:sz w:val="24"/>
        </w:rPr>
        <w:t>Is this information correct?</w:t>
      </w:r>
    </w:p>
    <w:p>
      <w:pPr>
        <w:keepNext w:val="0"/>
        <w:spacing w:before="200" w:after="0" w:line="260" w:lineRule="exact"/>
        <w:ind w:left="1440" w:right="0" w:firstLine="0"/>
        <w:jc w:val="both"/>
      </w:pPr>
      <w:r>
        <w:rPr>
          <w:rFonts w:ascii="Times New Roman" w:hAnsi="Times New Roman" w:eastAsia="Times New Roman" w:cs="Times New Roman"/>
          <w:b w:val="0"/>
          <w:sz w:val="24"/>
        </w:rPr>
        <w:t>Yes _____ No _____</w:t>
      </w:r>
    </w:p>
    <w:p>
      <w:pPr>
        <w:keepNext w:val="0"/>
        <w:spacing w:before="200" w:after="0" w:line="260" w:lineRule="exact"/>
        <w:ind w:left="1440" w:right="0" w:firstLine="0"/>
        <w:jc w:val="both"/>
      </w:pPr>
      <w:r>
        <w:rPr>
          <w:rFonts w:ascii="Times New Roman" w:hAnsi="Times New Roman" w:eastAsia="Times New Roman" w:cs="Times New Roman"/>
          <w:b/>
          <w:sz w:val="24"/>
        </w:rPr>
        <w:t>If no, please provide correct information:</w:t>
      </w:r>
      <w:r>
        <w:rPr>
          <w:rFonts w:ascii="Times New Roman" w:hAnsi="Times New Roman" w:eastAsia="Times New Roman" w:cs="Times New Roman"/>
          <w:b w:val="0"/>
          <w:sz w:val="24"/>
        </w:rPr>
        <w:t xml:space="preserv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