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Distribution Agreement </w:t>
      </w:r>
    </w:p>
    <w:p>
      <w:pPr>
        <w:keepNext w:val="0"/>
        <w:spacing w:after="0" w:line="240" w:lineRule="exact"/>
        <w:ind w:right="0"/>
        <w:jc w:val="both"/>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DISTRIBUTION AGREEMENT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This Distribution Agreement (the "Agreement") is entered into on [date] (the "Effective Date"), between [name of distributor] ("Distributor"), with offices located at [address] and [name of manufacturer/supplier] ("Manufacturer") with offices located at [address]. Distributor and Manufacturer are sometimes individually referred to herein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and collectively as the "Parties".</w:t>
      </w:r>
    </w:p>
    <w:p>
      <w:pPr>
        <w:keepNext w:val="0"/>
        <w:spacing w:before="120" w:after="0" w:line="260" w:lineRule="exact"/>
        <w:ind w:left="720" w:right="0" w:firstLine="0"/>
        <w:jc w:val="left"/>
      </w:pPr>
      <w:r>
        <w:rPr>
          <w:rFonts w:ascii="Times New Roman" w:hAnsi="Times New Roman" w:eastAsia="Times New Roman" w:cs="Times New Roman"/>
          <w:b w:val="0"/>
          <w:sz w:val="24"/>
        </w:rPr>
        <w:t>ARTICLE 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Appointment of Distributor.</w:t>
      </w:r>
    </w:p>
    <w:p>
      <w:pPr>
        <w:keepNext w:val="0"/>
        <w:spacing w:before="120" w:after="0" w:line="260" w:lineRule="exact"/>
        <w:ind w:left="1080" w:right="0" w:firstLine="0"/>
        <w:jc w:val="left"/>
      </w:pPr>
      <w:r>
        <w:rPr>
          <w:rFonts w:ascii="Times New Roman" w:hAnsi="Times New Roman" w:eastAsia="Times New Roman" w:cs="Times New Roman"/>
          <w:b w:val="0"/>
          <w:sz w:val="24"/>
        </w:rPr>
        <w:t>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Appointment</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Manufacturer hereby appoints Distributor and its subsidiaries, authorized subdistributors and/or subcontractors,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authorized distributor of the Manufacturer's products listed in Exhibit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(the "Products") within [Distributor's territory, e.g., California, Marin County, etc.] (the "Territory"). During the term of this Agreement, Manufacturer shall not change the Territory without Distributor's consent. Any new products developed and/or introduced for sale by the Manufacturer during the term of the Agreement will be included in the Products and made available to the Distributor under this Agreement.</w:t>
      </w:r>
    </w:p>
    <w:p>
      <w:pPr>
        <w:keepNext w:val="0"/>
        <w:spacing w:before="120" w:after="0" w:line="260" w:lineRule="exact"/>
        <w:ind w:left="720" w:right="0" w:firstLine="0"/>
        <w:jc w:val="left"/>
      </w:pPr>
      <w:r>
        <w:rPr>
          <w:rFonts w:ascii="Times New Roman" w:hAnsi="Times New Roman" w:eastAsia="Times New Roman" w:cs="Times New Roman"/>
          <w:b w:val="0"/>
          <w:sz w:val="24"/>
        </w:rPr>
        <w:t>ARTICLE 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Purchase Orders; Payment Terms; Pricing.</w:t>
      </w:r>
    </w:p>
    <w:p>
      <w:pPr>
        <w:keepNext w:val="0"/>
        <w:spacing w:before="120" w:after="0" w:line="260" w:lineRule="exact"/>
        <w:ind w:left="1080" w:right="0" w:firstLine="0"/>
        <w:jc w:val="left"/>
      </w:pPr>
      <w:r>
        <w:rPr>
          <w:rFonts w:ascii="Times New Roman" w:hAnsi="Times New Roman" w:eastAsia="Times New Roman" w:cs="Times New Roman"/>
          <w:b w:val="0"/>
          <w:sz w:val="24"/>
        </w:rPr>
        <w:t>2.1.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Purchase Orders</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Distributor shall submit purchase orders to the Manufacturer for the Products. Purchase Orders shall be deemed to have been accepted by and binding upon the Manufacturer unless it advises Distributor in writing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rejection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Purchase Order, in whole or in part, within [number, e.g., five (5)] days of its delivery. If Manufacturer is unable to fill all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Purchase Order for any reason, it shall promptly notify Distributor and Distributor shall have the right, in its discretion, to cancel all or part of the subject Purchase Order. Should any order for Products exceed the Manufacturer's available inventory, Manufacturer shall allocate its available inventory [equitably (or)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 rata basis] and shall promptly notify Distributor whenever it knows or reasonably believes that it lacks sufficient Products to fill Distributor's Purchase Orders.</w:t>
      </w:r>
    </w:p>
    <w:p>
      <w:pPr>
        <w:keepNext w:val="0"/>
        <w:spacing w:before="120" w:after="0" w:line="260" w:lineRule="exact"/>
        <w:ind w:left="1080" w:right="0" w:firstLine="0"/>
        <w:jc w:val="left"/>
      </w:pPr>
      <w:r>
        <w:rPr>
          <w:rFonts w:ascii="Times New Roman" w:hAnsi="Times New Roman" w:eastAsia="Times New Roman" w:cs="Times New Roman"/>
          <w:b w:val="0"/>
          <w:sz w:val="24"/>
        </w:rPr>
        <w:t>2.2.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Invoices and Payment Terms</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Manufacturer shall send Distributor invoices for each shipment of Products. Undisputed invoices are due and payable within sixty (60) days from the date of Distributor's receipt of the invoice; however, if payment is made within [number, e.g., 15] days of receipt of the invoice Distributor shall be entitled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[percent, e.g., 2%] discount. Unless Distributor is in default of its payment obligations hereunder, Manufacturer shall not change the payment terms. If Distributor disputes the amounts purportedly owed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invoice, it shall pay the undisputed portion of the invoice, and notify Manufacturer in writing as to any discrepancies with respect to the invoice.</w:t>
      </w:r>
    </w:p>
    <w:p>
      <w:pPr>
        <w:keepNext w:val="0"/>
        <w:spacing w:before="120" w:after="0" w:line="260" w:lineRule="exact"/>
        <w:ind w:left="1080" w:right="0" w:firstLine="0"/>
        <w:jc w:val="left"/>
      </w:pPr>
      <w:r>
        <w:rPr>
          <w:rFonts w:ascii="Times New Roman" w:hAnsi="Times New Roman" w:eastAsia="Times New Roman" w:cs="Times New Roman"/>
          <w:b w:val="0"/>
          <w:sz w:val="24"/>
        </w:rPr>
        <w:t>2.3.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Prices</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initial prices for the Products are set forth on Exhibit </w:t>
      </w: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attached hereto. Manufacturer may change the prices for the Products upon [number, e.g., sixty (60)] days written notice to Distributor. In the event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price increase, Distributor shall have the right, at its option, to cancel, in whole or in part, any outstanding Purchase Orders impacted by such price increase. If during the term of this Agreement the Manufacturer sells the Products under similar quantity and delivery conditions to another customer at prices below those stated herein, Manufacturer will immediately extend such lower prices to Distributor. Prices do not include, and Manufacturer shall not be responsible for [as applicable, e.g., any required federal, state or local sales or other taxes, duties, export or custom charges, VAT charges, brokerage or other fees.]</w:t>
      </w:r>
    </w:p>
    <w:p>
      <w:pPr>
        <w:keepNext w:val="0"/>
        <w:spacing w:before="120" w:after="0" w:line="260" w:lineRule="exact"/>
        <w:ind w:left="720" w:right="0" w:firstLine="0"/>
        <w:jc w:val="left"/>
      </w:pPr>
      <w:r>
        <w:rPr>
          <w:rFonts w:ascii="Times New Roman" w:hAnsi="Times New Roman" w:eastAsia="Times New Roman" w:cs="Times New Roman"/>
          <w:b w:val="0"/>
          <w:sz w:val="24"/>
        </w:rPr>
        <w:t>ARTICLE 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Shipment Terms, Title and Risk of Loss, Acceptance.</w:t>
      </w:r>
    </w:p>
    <w:p>
      <w:pPr>
        <w:keepNext w:val="0"/>
        <w:spacing w:before="120" w:after="0" w:line="260" w:lineRule="exact"/>
        <w:ind w:left="1080" w:right="0" w:firstLine="0"/>
        <w:jc w:val="left"/>
      </w:pPr>
      <w:r>
        <w:rPr>
          <w:rFonts w:ascii="Times New Roman" w:hAnsi="Times New Roman" w:eastAsia="Times New Roman" w:cs="Times New Roman"/>
          <w:b w:val="0"/>
          <w:sz w:val="24"/>
        </w:rPr>
        <w:t>3.1.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Shipment Terms, Title and Risk of Loss</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Products purchased by Distributor hereunder will be suitable packaged for shipment in Manufacturer's standard containers, marked for shipment to Distributor at the address specified in the Purchase Order, and delivered to the Distributor or the forwarding agent selected by Distributor within the Territory. Shipment of Products under this Agreement shall be F.O.B. destination. Title and risk of loss will pass F.O.B. destination. Manufacturer will be responsible for and pay all [applicable charges, e.g., freight, shipment, and insurance] charges associated with shipment of the Products. Manufacturer shall use its best efforts to ship Products to Distributor or before the requested receipt date designated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Purchase Order and shall immediately notify Distributor when it knows or has reason to believe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shipment will not be delivered by the requested receipt date.</w:t>
      </w:r>
    </w:p>
    <w:p>
      <w:pPr>
        <w:keepNext w:val="0"/>
        <w:spacing w:before="120" w:after="0" w:line="260" w:lineRule="exact"/>
        <w:ind w:left="1080" w:right="0" w:firstLine="0"/>
        <w:jc w:val="left"/>
      </w:pPr>
      <w:r>
        <w:rPr>
          <w:rFonts w:ascii="Times New Roman" w:hAnsi="Times New Roman" w:eastAsia="Times New Roman" w:cs="Times New Roman"/>
          <w:b w:val="0"/>
          <w:sz w:val="24"/>
        </w:rPr>
        <w:t>3.2.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Inspection and Acceptance</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Distributor shall have [favorable inspection period, e.g.,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reasonable number of days, 30 days, etc.] from the date of arrival of the shipment of the Products at the designated shipping location to inspect the Products and notify Manufacturer of any discrepancies, including but not limited to any discrepancies in the quantity or quality of the Products.</w:t>
      </w:r>
    </w:p>
    <w:p>
      <w:pPr>
        <w:keepNext w:val="0"/>
        <w:spacing w:before="120" w:after="0" w:line="260" w:lineRule="exact"/>
        <w:ind w:left="720" w:right="0" w:firstLine="0"/>
        <w:jc w:val="left"/>
      </w:pPr>
      <w:r>
        <w:rPr>
          <w:rFonts w:ascii="Times New Roman" w:hAnsi="Times New Roman" w:eastAsia="Times New Roman" w:cs="Times New Roman"/>
          <w:b w:val="0"/>
          <w:sz w:val="24"/>
        </w:rPr>
        <w:t>ARTICLE IV.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Intellectual Property.</w:t>
      </w:r>
    </w:p>
    <w:p>
      <w:pPr>
        <w:keepNext w:val="0"/>
        <w:spacing w:before="120" w:after="0" w:line="260" w:lineRule="exact"/>
        <w:ind w:left="1080" w:right="0" w:firstLine="0"/>
        <w:jc w:val="left"/>
      </w:pPr>
      <w:r>
        <w:rPr>
          <w:rFonts w:ascii="Times New Roman" w:hAnsi="Times New Roman" w:eastAsia="Times New Roman" w:cs="Times New Roman"/>
          <w:b w:val="0"/>
          <w:sz w:val="24"/>
        </w:rPr>
        <w:t>4.1.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Intellectual Property Rights</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During the term of this Agreement, Manufacturer grants to Distributor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non-transferable, non-exclusive, limited license to use Manufacturer's logos, trademarks, and trade names (collectively the "Manufacturer Marks"), in connection with the Distributor's marketing, advertisement and sale of the Products in the Territory. Subject to the rights granted in Section </w:t>
      </w:r>
      <w:r>
        <w:rPr>
          <w:rFonts w:ascii="Times New Roman" w:hAnsi="Times New Roman" w:eastAsia="Times New Roman" w:cs="Times New Roman"/>
          <w:b w:val="0"/>
          <w:sz w:val="24"/>
        </w:rPr>
        <w:t>8.3.</w:t>
      </w:r>
      <w:r>
        <w:rPr>
          <w:rFonts w:ascii="Times New Roman" w:hAnsi="Times New Roman" w:eastAsia="Times New Roman" w:cs="Times New Roman"/>
          <w:b w:val="0"/>
          <w:sz w:val="24"/>
        </w:rPr>
        <w:t>, such license shall terminate upon the expiration or termination of this Agreement. Distributor shall comply with all standards of use for the Manufacturer Marks as instructed in writing by Manufacturer.</w:t>
      </w:r>
    </w:p>
    <w:p>
      <w:pPr>
        <w:keepNext w:val="0"/>
        <w:spacing w:before="120" w:after="0" w:line="260" w:lineRule="exact"/>
        <w:ind w:left="720" w:right="0" w:firstLine="0"/>
        <w:jc w:val="left"/>
      </w:pPr>
      <w:r>
        <w:rPr>
          <w:rFonts w:ascii="Times New Roman" w:hAnsi="Times New Roman" w:eastAsia="Times New Roman" w:cs="Times New Roman"/>
          <w:b w:val="0"/>
          <w:sz w:val="24"/>
        </w:rPr>
        <w:t>ARTICLE 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Manufacturer's Warranty.</w:t>
      </w:r>
    </w:p>
    <w:p>
      <w:pPr>
        <w:keepNext w:val="0"/>
        <w:spacing w:before="120" w:after="0" w:line="260" w:lineRule="exact"/>
        <w:ind w:left="1080" w:right="0" w:firstLine="0"/>
        <w:jc w:val="left"/>
      </w:pPr>
      <w:r>
        <w:rPr>
          <w:rFonts w:ascii="Times New Roman" w:hAnsi="Times New Roman" w:eastAsia="Times New Roman" w:cs="Times New Roman"/>
          <w:b w:val="0"/>
          <w:sz w:val="24"/>
        </w:rPr>
        <w:t>5.1.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Warranty</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Manufacturer represents and warrants that the Products will (1) be owned by Manufacturer free and clear of any liens, claims or encumbrances; (2) be fit and sufficient for the purposes for which the Products were manufactured and sold to Distributor; (3) be free from defects in design, material and workmanship; and (4) be new and merchantable. Manufacturer further represents and warrants that the Products, and Distributor's use and/or sale of the Products, will not infringe any patent, copyright, or trademark of any third party. Manufacturer shall be responsible for all liabilities, costs and expenses arising out of any failure to meet the representations and warranties contained in this section.</w:t>
      </w:r>
    </w:p>
    <w:p>
      <w:pPr>
        <w:keepNext w:val="0"/>
        <w:spacing w:before="120" w:after="0" w:line="260" w:lineRule="exact"/>
        <w:ind w:left="720" w:right="0" w:firstLine="0"/>
        <w:jc w:val="left"/>
      </w:pPr>
      <w:r>
        <w:rPr>
          <w:rFonts w:ascii="Times New Roman" w:hAnsi="Times New Roman" w:eastAsia="Times New Roman" w:cs="Times New Roman"/>
          <w:b w:val="0"/>
          <w:sz w:val="24"/>
        </w:rPr>
        <w:t>ARTICLE VI.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Indemnification.</w:t>
      </w:r>
    </w:p>
    <w:p>
      <w:pPr>
        <w:keepNext w:val="0"/>
        <w:spacing w:before="120" w:after="0" w:line="260" w:lineRule="exact"/>
        <w:ind w:left="1080" w:right="0" w:firstLine="0"/>
        <w:jc w:val="left"/>
      </w:pPr>
      <w:r>
        <w:rPr>
          <w:rFonts w:ascii="Times New Roman" w:hAnsi="Times New Roman" w:eastAsia="Times New Roman" w:cs="Times New Roman"/>
          <w:b w:val="0"/>
          <w:sz w:val="24"/>
        </w:rPr>
        <w:t>6.1.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Manufacturer Indemnification</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Manufacturer agrees to defend, indemnify and hold harmless Distributor and its officers, directors, employees, subsidiaries, parent, agents, and assigns from and against any and all third party losses, damages, suits, expenses (including reasonable attorneys' fees) and costs (each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"Claim" and collectively "Claims") (1) alleging that the Manufacturer Marks or any Products sold to Distributor infringe any patent, trademark or copyright; (2) arising out of any defects in any Products sold by Manufacturer to Distributor, or (3) arising out of any breach by Manufacturer of any of the terms, conditions, representations or warranties provided in this Agreement. Distributor shall provide Manufacturer with prompt written notice of any Claim and give control of the defense and settlement of the Claim to the Manufacturer.</w:t>
      </w:r>
    </w:p>
    <w:p>
      <w:pPr>
        <w:keepNext w:val="0"/>
        <w:spacing w:before="120" w:after="0" w:line="260" w:lineRule="exact"/>
        <w:ind w:left="720" w:right="0" w:firstLine="0"/>
        <w:jc w:val="left"/>
      </w:pPr>
      <w:r>
        <w:rPr>
          <w:rFonts w:ascii="Times New Roman" w:hAnsi="Times New Roman" w:eastAsia="Times New Roman" w:cs="Times New Roman"/>
          <w:b w:val="0"/>
          <w:sz w:val="24"/>
        </w:rPr>
        <w:t>ARTICLE VII.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Insurance.</w:t>
      </w:r>
    </w:p>
    <w:p>
      <w:pPr>
        <w:keepNext w:val="0"/>
        <w:spacing w:before="120" w:after="0" w:line="260" w:lineRule="exact"/>
        <w:ind w:left="1080" w:right="0" w:firstLine="0"/>
        <w:jc w:val="left"/>
      </w:pPr>
      <w:r>
        <w:rPr>
          <w:rFonts w:ascii="Times New Roman" w:hAnsi="Times New Roman" w:eastAsia="Times New Roman" w:cs="Times New Roman"/>
          <w:b w:val="0"/>
          <w:sz w:val="24"/>
        </w:rPr>
        <w:t>7.1.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Insurance</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Manufacturer shall maintain during the term of this Agreement, and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period of two years after the termination or expiration of this Agreement, [types of policies and amounts, e.g., Commercial General Liability Insurance with minimum limits of not less than $2,000,000] per occurrence.</w:t>
      </w:r>
    </w:p>
    <w:p>
      <w:pPr>
        <w:keepNext w:val="0"/>
        <w:spacing w:before="120" w:after="0" w:line="260" w:lineRule="exact"/>
        <w:ind w:left="720" w:right="0" w:firstLine="0"/>
        <w:jc w:val="left"/>
      </w:pPr>
      <w:r>
        <w:rPr>
          <w:rFonts w:ascii="Times New Roman" w:hAnsi="Times New Roman" w:eastAsia="Times New Roman" w:cs="Times New Roman"/>
          <w:b w:val="0"/>
          <w:sz w:val="24"/>
        </w:rPr>
        <w:t>ARTICLE VIII.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 and Termination.</w:t>
      </w:r>
    </w:p>
    <w:p>
      <w:pPr>
        <w:keepNext w:val="0"/>
        <w:spacing w:before="120" w:after="0" w:line="260" w:lineRule="exact"/>
        <w:ind w:left="1080" w:right="0" w:firstLine="0"/>
        <w:jc w:val="left"/>
      </w:pPr>
      <w:r>
        <w:rPr>
          <w:rFonts w:ascii="Times New Roman" w:hAnsi="Times New Roman" w:eastAsia="Times New Roman" w:cs="Times New Roman"/>
          <w:b w:val="0"/>
          <w:sz w:val="24"/>
        </w:rPr>
        <w:t>8.1.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This Agreement shall commence on the Effective Date and shall continue in full force and effect for two (2) years (the "Initial Term") unless terminated earlier as provided in this Agreement, and shall automatically be extended for additional one (1) year periods unless either Party provides written notice to terminate at least [number, e.g., ninety (90)] days prior to the expiration of the Initial Term or any renewal term.</w:t>
      </w:r>
    </w:p>
    <w:p>
      <w:pPr>
        <w:keepNext w:val="0"/>
        <w:spacing w:before="120" w:after="0" w:line="260" w:lineRule="exact"/>
        <w:ind w:left="1080" w:right="0" w:firstLine="0"/>
        <w:jc w:val="left"/>
      </w:pPr>
      <w:r>
        <w:rPr>
          <w:rFonts w:ascii="Times New Roman" w:hAnsi="Times New Roman" w:eastAsia="Times New Roman" w:cs="Times New Roman"/>
          <w:b w:val="0"/>
          <w:sz w:val="24"/>
        </w:rPr>
        <w:t>8.2.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Termination for Breach</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Either Party may terminate this Agreement at any time in the event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breach by the other Party that remains uncured after thirty (30) days following written notice thereof. Termination shall be in addition to any other remedies that may be available to the non-breaching Party.</w:t>
      </w:r>
    </w:p>
    <w:p>
      <w:pPr>
        <w:keepNext w:val="0"/>
        <w:spacing w:before="120" w:after="0" w:line="260" w:lineRule="exact"/>
        <w:ind w:left="1080" w:right="0" w:firstLine="0"/>
        <w:jc w:val="left"/>
      </w:pPr>
      <w:r>
        <w:rPr>
          <w:rFonts w:ascii="Times New Roman" w:hAnsi="Times New Roman" w:eastAsia="Times New Roman" w:cs="Times New Roman"/>
          <w:b w:val="0"/>
          <w:sz w:val="24"/>
        </w:rPr>
        <w:t>8.3.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Obligations upon Termination</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Upon termination of this Agreement, Distributor shall cease to be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authorized distributor of the Products and (1) all Purchase Orders not yet shipped by Manufacturer may be cancelled by Distributor at its option without liability, and (2) Distributor may, at its sole option, elect to resell to Manufacturer, free and clear of all liens and encumbrances, such Products remaining in Distributor's possession or inventory at the time of termination. Distributor may continue to use any sign, display, or other advertising or marketing materials containing the Manufacturer Marks as reasonably required for the resale of the Products remaining in Distributor's possession or inventory after termination, and Distributor may continue to utilize such materials until all remaining Products have been sold or [number, e.g., one hundred fifty (150)] days after termination, whichever comes first, after which Distributor shall cease the use of the Manufacturer Marks.</w:t>
      </w:r>
    </w:p>
    <w:p>
      <w:pPr>
        <w:keepNext w:val="0"/>
        <w:spacing w:before="120" w:after="0" w:line="260" w:lineRule="exact"/>
        <w:ind w:left="720" w:right="0" w:firstLine="0"/>
        <w:jc w:val="left"/>
      </w:pPr>
      <w:r>
        <w:rPr>
          <w:rFonts w:ascii="Times New Roman" w:hAnsi="Times New Roman" w:eastAsia="Times New Roman" w:cs="Times New Roman"/>
          <w:b w:val="0"/>
          <w:sz w:val="24"/>
        </w:rPr>
        <w:t>ARTICLE IX.</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Governing Law and Venue.</w:t>
      </w:r>
    </w:p>
    <w:p>
      <w:pPr>
        <w:keepNext w:val="0"/>
        <w:spacing w:before="120" w:after="0" w:line="260" w:lineRule="exact"/>
        <w:ind w:left="1080" w:right="0" w:firstLine="0"/>
        <w:jc w:val="left"/>
      </w:pPr>
      <w:r>
        <w:rPr>
          <w:rFonts w:ascii="Times New Roman" w:hAnsi="Times New Roman" w:eastAsia="Times New Roman" w:cs="Times New Roman"/>
          <w:b w:val="0"/>
          <w:sz w:val="24"/>
        </w:rPr>
        <w:t>9.1.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Governing Law</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This Agreement shall be governed by the laws of the State of California, without giving effect to the principles of conflicts of law of such state, and shall be binding upon the Parties hereto in the United States and worldwide.</w:t>
      </w:r>
    </w:p>
    <w:p>
      <w:pPr>
        <w:keepNext w:val="0"/>
        <w:spacing w:before="120" w:after="0" w:line="260" w:lineRule="exact"/>
        <w:ind w:left="1080" w:right="0" w:firstLine="0"/>
        <w:jc w:val="left"/>
      </w:pPr>
      <w:r>
        <w:rPr>
          <w:rFonts w:ascii="Times New Roman" w:hAnsi="Times New Roman" w:eastAsia="Times New Roman" w:cs="Times New Roman"/>
          <w:b w:val="0"/>
          <w:sz w:val="24"/>
        </w:rPr>
        <w:t>9.2.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Venue</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Any claims or legal actions by one Party against the other arising under this Agreement or concerning any rights under this Agreement shall be commenced and maintained in any state or federal court located in [county] County, California. Both Parties hereby submit to the jurisdiction and venue of any such court.</w:t>
      </w:r>
    </w:p>
    <w:p>
      <w:pPr>
        <w:keepNext w:val="0"/>
        <w:spacing w:before="120" w:after="0" w:line="260" w:lineRule="exact"/>
        <w:ind w:left="720" w:right="0" w:firstLine="0"/>
        <w:jc w:val="left"/>
      </w:pPr>
      <w:r>
        <w:rPr>
          <w:rFonts w:ascii="Times New Roman" w:hAnsi="Times New Roman" w:eastAsia="Times New Roman" w:cs="Times New Roman"/>
          <w:b w:val="0"/>
          <w:sz w:val="24"/>
        </w:rPr>
        <w:t>ARTICLE X.</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General Provisions.</w:t>
      </w:r>
    </w:p>
    <w:p>
      <w:pPr>
        <w:keepNext w:val="0"/>
        <w:spacing w:before="120" w:after="0" w:line="260" w:lineRule="exact"/>
        <w:ind w:left="1080" w:right="0" w:firstLine="0"/>
        <w:jc w:val="left"/>
      </w:pPr>
      <w:r>
        <w:rPr>
          <w:rFonts w:ascii="Times New Roman" w:hAnsi="Times New Roman" w:eastAsia="Times New Roman" w:cs="Times New Roman"/>
          <w:b w:val="0"/>
          <w:sz w:val="24"/>
        </w:rPr>
        <w:t>10.1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Severability</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any provision or portion of his Agreement shall be held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of competent jurisdiction or by controlling law to be illegal, invalid, or unenforceable, the remaining provisions or portions shall remain in full force and effect.</w:t>
      </w:r>
    </w:p>
    <w:p>
      <w:pPr>
        <w:keepNext w:val="0"/>
        <w:spacing w:before="120" w:after="0" w:line="260" w:lineRule="exact"/>
        <w:ind w:left="1080" w:right="0" w:firstLine="0"/>
        <w:jc w:val="left"/>
      </w:pPr>
      <w:r>
        <w:rPr>
          <w:rFonts w:ascii="Times New Roman" w:hAnsi="Times New Roman" w:eastAsia="Times New Roman" w:cs="Times New Roman"/>
          <w:b w:val="0"/>
          <w:sz w:val="24"/>
        </w:rPr>
        <w:t>10.2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Entire Agreement, Modification, Waiver</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This Agreement is the entire agreement between the Parties with respect to the subject matter and may only be modified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amendment signed by both Parties. No waiver of any term or right in this Agreement shall be effective unless in writing, signed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authorized representative of the waiving Party. The failure of either party to enforce any provision of this Agreement shall not be construed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waiver or modification of such provision, or impairment of its right to enforce such provision thereafter.</w:t>
      </w:r>
    </w:p>
    <w:p>
      <w:pPr/>
    </w:p>
    <w:p>
      <w:pPr>
        <w:keepNext w:val="0"/>
        <w:spacing w:before="200" w:after="0" w:line="260" w:lineRule="exact"/>
        <w:ind w:left="360" w:right="0" w:firstLine="0"/>
        <w:jc w:val="both"/>
      </w:pPr>
      <w:r>
        <w:rPr>
          <w:rFonts w:ascii="Times New Roman" w:hAnsi="Times New Roman" w:eastAsia="Times New Roman" w:cs="Times New Roman"/>
          <w:b w:val="0"/>
          <w:sz w:val="24"/>
        </w:rPr>
        <w:t>In witness whereof, the Parties hereto have executed this Agreement on the date set forth below.</w:t>
      </w:r>
    </w:p>
    <w:p>
      <w:pPr>
        <w:keepNext w:val="0"/>
        <w:spacing w:before="120" w:after="0" w:line="260" w:lineRule="exact"/>
        <w:ind w:left="360" w:right="0" w:firstLine="0"/>
        <w:jc w:val="left"/>
      </w:pPr>
      <w:r>
        <w:rPr>
          <w:rFonts w:ascii="Times New Roman" w:hAnsi="Times New Roman" w:eastAsia="Times New Roman" w:cs="Times New Roman"/>
          <w:b/>
          <w:sz w:val="24"/>
        </w:rPr>
        <w:t>DISTRIBUTOR</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[Signer's Name]</w:t>
      </w:r>
    </w:p>
    <w:p>
      <w:pPr>
        <w:keepNext w:val="0"/>
        <w:spacing w:before="120" w:after="0" w:line="260" w:lineRule="exact"/>
        <w:ind w:left="360" w:right="0" w:firstLine="0"/>
        <w:jc w:val="left"/>
      </w:pPr>
      <w:r>
        <w:rPr>
          <w:rFonts w:ascii="Times New Roman" w:hAnsi="Times New Roman" w:eastAsia="Times New Roman" w:cs="Times New Roman"/>
          <w:b w:val="0"/>
          <w:sz w:val="24"/>
        </w:rPr>
        <w:t>Title: [Signer's Title]</w:t>
      </w:r>
    </w:p>
    <w:p>
      <w:pPr>
        <w:keepNext w:val="0"/>
        <w:spacing w:before="120" w:after="0" w:line="260" w:lineRule="exact"/>
        <w:ind w:left="360" w:right="0" w:firstLine="0"/>
        <w:jc w:val="left"/>
      </w:pPr>
      <w:r>
        <w:rPr>
          <w:rFonts w:ascii="Times New Roman" w:hAnsi="Times New Roman" w:eastAsia="Times New Roman" w:cs="Times New Roman"/>
          <w:b w:val="0"/>
          <w:sz w:val="24"/>
        </w:rPr>
        <w:t>Date: [date]</w:t>
      </w:r>
    </w:p>
    <w:p>
      <w:pPr>
        <w:keepNext w:val="0"/>
        <w:spacing w:before="120" w:after="0" w:line="260" w:lineRule="exact"/>
        <w:ind w:left="360" w:right="0" w:firstLine="0"/>
        <w:jc w:val="left"/>
      </w:pPr>
      <w:r>
        <w:rPr>
          <w:rFonts w:ascii="Times New Roman" w:hAnsi="Times New Roman" w:eastAsia="Times New Roman" w:cs="Times New Roman"/>
          <w:b/>
          <w:sz w:val="24"/>
        </w:rPr>
        <w:t>MANUFACTURER</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[Signer's Name]</w:t>
      </w:r>
    </w:p>
    <w:p>
      <w:pPr>
        <w:keepNext w:val="0"/>
        <w:spacing w:before="120" w:after="0" w:line="260" w:lineRule="exact"/>
        <w:ind w:left="360" w:right="0" w:firstLine="0"/>
        <w:jc w:val="left"/>
      </w:pPr>
      <w:r>
        <w:rPr>
          <w:rFonts w:ascii="Times New Roman" w:hAnsi="Times New Roman" w:eastAsia="Times New Roman" w:cs="Times New Roman"/>
          <w:b w:val="0"/>
          <w:sz w:val="24"/>
        </w:rPr>
        <w:t>Title: [Signer's Title]</w:t>
      </w:r>
    </w:p>
    <w:p>
      <w:pPr>
        <w:keepNext w:val="0"/>
        <w:spacing w:before="120" w:after="0" w:line="260" w:lineRule="exact"/>
        <w:ind w:left="360" w:right="0" w:firstLine="0"/>
        <w:jc w:val="left"/>
      </w:pPr>
      <w:r>
        <w:rPr>
          <w:rFonts w:ascii="Times New Roman" w:hAnsi="Times New Roman" w:eastAsia="Times New Roman" w:cs="Times New Roman"/>
          <w:b w:val="0"/>
          <w:sz w:val="24"/>
        </w:rPr>
        <w:t>Date: [date]</w:t>
      </w:r>
    </w:p>
    <w:p>
      <w:pP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EXHIBIT </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[List of the Products subject to the Agreement]</w:t>
      </w:r>
    </w:p>
    <w:p>
      <w:pPr/>
    </w:p>
    <w:p>
      <w:pPr>
        <w:keepNext w:val="0"/>
        <w:spacing w:before="120" w:after="0" w:line="260" w:lineRule="exact"/>
        <w:ind w:left="360" w:right="0" w:firstLine="0"/>
        <w:jc w:val="left"/>
      </w:pPr>
      <w:r>
        <w:rPr>
          <w:rFonts w:ascii="Times New Roman" w:hAnsi="Times New Roman" w:eastAsia="Times New Roman" w:cs="Times New Roman"/>
          <w:b w:val="0"/>
          <w:sz w:val="24"/>
        </w:rPr>
        <w:t>EXHIBIT B.</w:t>
      </w:r>
    </w:p>
    <w:p>
      <w:pPr>
        <w:keepNext w:val="0"/>
        <w:spacing w:before="200" w:after="0" w:line="260" w:lineRule="exact"/>
        <w:ind w:left="720" w:right="0" w:firstLine="0"/>
        <w:jc w:val="both"/>
      </w:pPr>
      <w:r>
        <w:rPr>
          <w:rFonts w:ascii="Times New Roman" w:hAnsi="Times New Roman" w:eastAsia="Times New Roman" w:cs="Times New Roman"/>
          <w:b w:val="0"/>
          <w:sz w:val="24"/>
        </w:rPr>
        <w:t>[Initial prices for the Products]</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