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[distributor] ("Distributor"), with offices located at [address] and [manufacturer/supplier] ("Supplier") with offices located at [address]. Distributor and Supplier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DISTRIBUTOR.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hereby appoints Distributor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Supplier's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[Distributor's territory, e.g., Washington, King County, etc.] (the "Territory"). The Territory may be revised from time to time by Supplier upon [number, e.g., thirty (30)] days prior notice to Distributor. This appointment is non-exclusive and Supplier reserves the right to appoint other distributors and/or to sell the Products itself in the Territory. Distributor agrees not to solicit directly or indirectly orders for Products from customers outside of the Territory without Supplier's prior written consent, and shall promptly forward all sales leads for potential customers located outside the Territory to the Supplier. Supplier reserves the right to make changes to the Products and/or to discontinue any of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Distributor shall submit purchase orders for the Products to the Supplier by [method of ordering, e.g., email, Supplier's internal electronic ordering system, etc.]. Purchase orders are subject to written acceptance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Supplier, and Supplier reserves the unconditional right to reject any purchase order. Supplier shall have no liability for any delay in filling or shipping any purchase order. Should any order for Products exceed Supplier's available inventory, Supplier shall in its sole discretion determine how to allocate its available inventory without liability to Distributor on account of the method of allocation determined or its implementation.</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shall send Distributor invoices via [method, e.g., mail, email, etc.] for each shipment of Products. Invoices are due and payable within 30 days from the date of invoice, provided that Supplier has elected to provide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of credit, otherwise terms are cash in advance of shipment. Payments due hereunder must be made, at Suppliers sole option, by [payment method, e.g., wire transfer, certified check, etc.]. Supplier reserves the right to change or modify payment terms at any time upon written notice to Distributor. Distributor shall have no right of offset or withholding under this Agreement. Any amounts not paid by Distributor when due shall be subject to interest charges, from the date due until paid, at the rate of [interest rate, e.g., 1.5% per month], or the highest interest rate allowable by law (whichever is less), payable monthly. If any amounts due to Supplier become past due, Supplier may, without further notice, withhold further shipment of Products until all invoices have been paid in full. Distributor agrees to provide Supplier with financial statements and other evidence of corporate and financial standing as Supplier may reasonably request from time to time to evaluate Distributor's credit risk.</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shall establish prices for Products. 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Supplier shall at all times have the right to change the prices of its Products upon written notice to Distributor. Prices do not include, and Distributor shall be responsible for, the cost of freight, insurance, or any required federal, state or local sales or other taxes, duties, export or custom charges, VAT charges, brokerage or other fees.</w:t>
      </w:r>
    </w:p>
    <w:p>
      <w:pPr>
        <w:keepNext w:val="0"/>
        <w:spacing w:before="120" w:after="0" w:line="260" w:lineRule="exact"/>
        <w:ind w:left="72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Title and Risk of Loss.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Products purchased by Distributor will be suitably packaged in Supplier's standard containers, marked for shipment to Distributor at the address specified in the purchase order, and delivered to the Distributor or the forwarding agent selected by Distributor within the Territory. Title and risk of loss will pass F.O.B. Supplier's shipping point. Distributor will be responsible for and pay all freight, shipment, and insurance charges associated with shipment of the Products, even if the order is rejected upon delivery. Supplier shall not be held liable to Distributor or any other party for any delay in shipment of any purchase order. Supplier reserves the right to cancel or delay any shipment when Distributor is delinquent in payments, when payment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has not been arranged to Supplier's reasonable satisfaction, or when Distributor has failed to perform any of its obligations under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Distributor shall have [time period, e.g., three days] from the date of arrival of the shipment of the Products at the designated shipping location to inspect the Products and notify Supplier of any discrepancies including, but not limited to, any discrepancies in the quantity or quality of the Products.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discrepancy is timely reported to Supplier, all shipments of Products will be deemed accepted by Distributor.</w:t>
      </w:r>
    </w:p>
    <w:p>
      <w:pPr>
        <w:keepNext w:val="0"/>
        <w:spacing w:before="120" w:after="0" w:line="260" w:lineRule="exact"/>
        <w:ind w:left="72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term of this Agreement, Supplier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Supplier 's logos, trademarks, and trade names (collectively the "Supplier's Marks") in connection with the Distributor's marketing, advertisement, and sale of the Products in the Territory. Such license shall immediately terminate upon the expiration or termination of this Agreement. Distributor shall strictly comply with all standards of use for the Supplier's Marks and must at all times display appropriate trademark and copyright notices as instructed by Supplier. All media advertising, printed materials and electronic documents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Supplier Mark is used must be submitted to Supplier for review in advance and must not be distributed or used in any manner without the prior written approval of Supplier. The Supplier Marks and other intellectual property provided to Distributor by Supplier, if any, are the sole and exclusive property of Supplier. Distributor shall not do anything that will in any manner infringe, impeach, dilute or lessen the value of the Supplier Marks, patents, copyrights or other intellectual property of Supplier or the goodwill associated therewith or that will tend to prejudice the reputation of Supplier or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Product 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makes no warranties or representations to Distributor or any other person with respect to the Products except as set forth in Supplier's Limited Warranty form/card accompanying the Products (the "Limited Warranty"). All sales to Distributor will include and be subject to Supplier's standard Limited Warranty, warranty disclaimers and limitations on liability in effect for the Products at the time of shipment of the Products to Distributor, unless expressly agreed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referencing this Agreement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Supplier. Supplier reserves the right to change any of the terms of the Limited Warranty at any time, without notice and without liability to Distributor or any other person. Distributor will not alter the Limited Warranty or warranty disclaimers without the prior written authorization of Supplier, nor extend or make any additional warranty or representation regarding the Products unless expressly authorized by Supplier. SUPPLIER MAKES NO OTHER WARRANTY, EXPRESS OR IMPLIED, WITH RESPECT TO THE PRODUCTS, INCLUDING, BUT NOT LIMITED TO, THE IMPLIED WARRANTIES OF MERCHANTABILITY AND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Supplier's Limitation of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NO EVENT SHALL SUPPLIER BE LIABLE UNDER THIS AGREEMENT TO THE DISTRIBUTOR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commence on the Effective Date and shall continue in full force and effect for two years (the "Initial Term") unless terminated earlier as provided in this Agreement. The Agreement shall automatically be extended for additional one-year periods unless either Party provides written notice to terminate at least [number, e.g., ninety] days prior to the expiration of the Initial Term or any renewal term.</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30 days following written notice thereof.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Supplier may terminate this Agreement at any time with or without cause by giving [number, e.g.,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amounts of indebtedness owing by Distributor to Supplier shall become immediately due and payable, notwithstanding prior terms of sale, (2) all unshipped orders may be cancelled by Supplier without liability, and (3) Distributor shall resell and deliver to Supplier upon demand by Supplier, free and clear of all liens and encumbrances, such remaining Products in Distributor's possession or control as Supplier may elect to repurchase from Distributor (in the original factory packaging).</w:t>
      </w:r>
    </w:p>
    <w:p>
      <w:pPr>
        <w:keepNext w:val="0"/>
        <w:spacing w:before="120" w:after="0" w:line="260" w:lineRule="exact"/>
        <w:ind w:left="72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Supplier shall not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terrorism, pandemics, epidemics, local disease outbreaks, public health emergencies, communicable diseases,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720" w:right="0" w:firstLine="0"/>
        <w:jc w:val="left"/>
      </w:pPr>
      <w:r>
        <w:rPr>
          <w:rFonts w:ascii="Times New Roman" w:hAnsi="Times New Roman" w:eastAsia="Times New Roman" w:cs="Times New Roman"/>
          <w:b w:val="0"/>
          <w:sz w:val="24"/>
        </w:rPr>
        <w:t>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the laws of the State of Washington,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[county] County, Washington. Both Parties hereby submit to the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Distributor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SUPPLIER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