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IN THE [NAME OF COURT]</w:t>
      </w:r>
    </w:p>
    <w:p>
      <w:pPr/>
    </w:p>
    <w:p>
      <w:pPr/>
    </w:p>
    <w:p>
      <w:pPr/>
      <w:r>
        <w:rPr>
          <w:rFonts w:ascii="Times New Roman" w:hAnsi="Times New Roman" w:eastAsia="Times New Roman" w:cs="Times New Roman"/>
          <w:sz w:val="24"/>
        </w:rPr>
        <w:t>PLEASE TAKE NOTICE that pursuant to [the law supporting the document request (e.g., Rule 34 of the Federal Rules of Civil Procedure)], Defendant [defendant’s name], by and through its attorneys, [name of counsel], requests that Plaintiffs [plaintiffs’ names] respond to the respective requests for production listed below. A written response to this demand and all requested documents must be produced within [time limit for plaintiffs’ response] days after service thereof in writing and under oath to counsel for Defendant at [defendant’s counsel’s address]. These Requests for Production and the terms used herein shall be construed to require the fullest and most complete response permitted by the [the rules supporting the document requests (e.g., Federal Rules of Civil Procedure, the Local Rules of the United States District Court for the [district] District of [state])], and any applicable rules of this Court. Defendant reserves the right to serve supplemental discovery requests at a later date.</w:t>
      </w:r>
    </w:p>
    <w:p>
      <w:pPr/>
      <w:r>
        <w:rPr>
          <w:rFonts w:ascii="Times New Roman" w:hAnsi="Times New Roman" w:eastAsia="Times New Roman" w:cs="Times New Roman"/>
          <w:sz w:val="24"/>
        </w:rPr>
        <w:t>INSTRUCTIONS AND DEFINITIONS</w:t>
      </w:r>
    </w:p>
    <w:p>
      <w:pPr/>
      <w:r>
        <w:rPr>
          <w:rFonts w:ascii="Times New Roman" w:hAnsi="Times New Roman" w:eastAsia="Times New Roman" w:cs="Times New Roman"/>
          <w:sz w:val="24"/>
        </w:rPr>
        <w:t>As used herein:</w:t>
      </w:r>
    </w:p>
    <w:p>
      <w:pPr/>
      <w:r>
        <w:rPr>
          <w:rFonts w:ascii="Times New Roman" w:hAnsi="Times New Roman" w:eastAsia="Times New Roman" w:cs="Times New Roman"/>
          <w:sz w:val="24"/>
        </w:rPr>
        <w:t>“Answer” shall mean and refer to Defendant’s Answer to [name of plaintiffs pleading] filed with the Court on [date].</w:t>
      </w:r>
    </w:p>
    <w:p>
      <w:pPr/>
      <w:r>
        <w:rPr>
          <w:rFonts w:ascii="Times New Roman" w:hAnsi="Times New Roman" w:eastAsia="Times New Roman" w:cs="Times New Roman"/>
          <w:sz w:val="24"/>
        </w:rPr>
        <w:t>“Communications” shall mean any exchange or transfer of information (in the form of facts, ideas, inquiries, or otherwise) whether written, oral, graphic, electronic, or in any other form, including metadata.</w:t>
      </w:r>
    </w:p>
    <w:p>
      <w:pPr/>
      <w:r>
        <w:rPr>
          <w:rFonts w:ascii="Times New Roman" w:hAnsi="Times New Roman" w:eastAsia="Times New Roman" w:cs="Times New Roman"/>
          <w:sz w:val="24"/>
        </w:rPr>
        <w:t>“Complaint” shall mean and refer to Plaintiffs’ Complaint filed in [case caption] on [date].</w:t>
      </w:r>
    </w:p>
    <w:p>
      <w:pPr/>
      <w:r>
        <w:rPr>
          <w:rFonts w:ascii="Times New Roman" w:hAnsi="Times New Roman" w:eastAsia="Times New Roman" w:cs="Times New Roman"/>
          <w:sz w:val="24"/>
        </w:rPr>
        <w:t>“Concerning” shall mean consisting of, referring to, reflecting of, regarding, relating to, or in any way logically or factually connected with the matter, information, or document discussed or requested, whether directly or indirectly.</w:t>
      </w:r>
    </w:p>
    <w:p>
      <w:pPr/>
      <w:r>
        <w:rPr>
          <w:rFonts w:ascii="Times New Roman" w:hAnsi="Times New Roman" w:eastAsia="Times New Roman" w:cs="Times New Roman"/>
          <w:sz w:val="24"/>
        </w:rPr>
        <w:t xml:space="preserve">“Defendant” shall mean and refer to Defendant [defendant’s company name], and shall be deemed to include its current and former employees, agents, representatives and attorneys, </w:t>
      </w:r>
      <w:r>
        <w:rPr>
          <w:rFonts w:ascii="Times New Roman" w:hAnsi="Times New Roman" w:eastAsia="Times New Roman" w:cs="Times New Roman"/>
          <w:sz w:val="24"/>
        </w:rPr>
        <w:t>and all other persons acting or purporting to act on its behalf; any predecessor or successor corporations or other entities; any agents, representatives, or employees of said predecessors; any parent, subsidiary (whether wholly or partially owned) or affiliated corporations or other entities (whether wholly or partially owned), and any of the agents or representatives of such parent, subsidiary or affiliated corporations.</w:t>
      </w:r>
    </w:p>
    <w:p>
      <w:pPr/>
      <w:r>
        <w:rPr>
          <w:rFonts w:ascii="Times New Roman" w:hAnsi="Times New Roman" w:eastAsia="Times New Roman" w:cs="Times New Roman"/>
          <w:sz w:val="24"/>
        </w:rPr>
        <w:t>The term “Document”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 shall include, but not be limited to, any and all records, filed writings, letters, minutes, correspondence, electronic mail or email, text or SMS messages,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 shall also mean each copy which is not identical to the original or to any other identified copy, and all drafts and notes (whether typed, handwritten, or otherwise) made or prepared in connection with such documents, whether used or not.</w:t>
      </w:r>
    </w:p>
    <w:p>
      <w:pPr/>
      <w:r>
        <w:rPr>
          <w:rFonts w:ascii="Times New Roman" w:hAnsi="Times New Roman" w:eastAsia="Times New Roman" w:cs="Times New Roman"/>
          <w:sz w:val="24"/>
        </w:rPr>
        <w:t>“Person” and “persons” shall each mean any natural person or any business, legal, or governmental entity or association.</w:t>
      </w:r>
    </w:p>
    <w:p>
      <w:pPr/>
      <w:r>
        <w:rPr>
          <w:rFonts w:ascii="Times New Roman" w:hAnsi="Times New Roman" w:eastAsia="Times New Roman" w:cs="Times New Roman"/>
          <w:sz w:val="24"/>
        </w:rPr>
        <w:t>“Plaintiff,” “Plaintiffs,” “You,” and “Your” shall mean Plaintiffs [named plaintiffs’ names], as well as any other individual that opts into/potentially opts into this matter by filing a notice indicating their consent to join this matter and is represented by counsel for [named plaintiffs’ names], and their attorneys, agents, representatives, and any and all other persons and/or entities acting on behalf of any Plaintiff, individually and/or collectively.</w:t>
      </w:r>
    </w:p>
    <w:p>
      <w:pPr/>
      <w:r>
        <w:rPr>
          <w:rFonts w:ascii="Times New Roman" w:hAnsi="Times New Roman" w:eastAsia="Times New Roman" w:cs="Times New Roman"/>
          <w:sz w:val="24"/>
        </w:rPr>
        <w:t xml:space="preserve">In construing the Requests, (i) the terms “and” as well as “or” shall be construed either disjunctively or conjunctively, and references shall be construed either as singular or plural as necessary to bring within the scope of the Requests all Documents that might otherwise be construed to be outside their scope; (ii) the terms “include” and “including” shall be construed to mean “without limitation” so as to be as inclusive as possible; (iii) the singular and masculine form of a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w:t>
      </w:r>
      <w:r>
        <w:rPr>
          <w:rFonts w:ascii="Times New Roman" w:hAnsi="Times New Roman" w:eastAsia="Times New Roman" w:cs="Times New Roman"/>
          <w:sz w:val="24"/>
        </w:rPr>
        <w:t>associations; and (vi) the terms “all” as well as “any” shall be construed either disjunctively or conjunctively so as to bring within the scope of the Requests all Documents that might otherwise be construed to be outside their scope.</w:t>
      </w:r>
    </w:p>
    <w:p>
      <w:pPr/>
      <w:r>
        <w:rPr>
          <w:rFonts w:ascii="Times New Roman" w:hAnsi="Times New Roman" w:eastAsia="Times New Roman" w:cs="Times New Roman"/>
          <w:sz w:val="24"/>
        </w:rPr>
        <w:t>“Identify,” when used in reference to a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a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an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r>
        <w:rPr>
          <w:rFonts w:ascii="Times New Roman" w:hAnsi="Times New Roman" w:eastAsia="Times New Roman" w:cs="Times New Roman"/>
          <w:sz w:val="24"/>
        </w:rPr>
        <w:t>Unless otherwise indicated, the Requests cover the period of [date] to the Present.</w:t>
      </w:r>
    </w:p>
    <w:p>
      <w:pPr/>
      <w:r>
        <w:rPr>
          <w:rFonts w:ascii="Times New Roman" w:hAnsi="Times New Roman" w:eastAsia="Times New Roman" w:cs="Times New Roman"/>
          <w:sz w:val="24"/>
        </w:rPr>
        <w:t>These Requests require that you produce all Documents that are in your actual or constructive possession, custody, or control, including, without limitation, those Documents in the possession, custody, or control of your attorneys, investigators, agents, or other persons and/or entities acting on your behalf. If any Document is claimed to not be in your possession or control, state the reasons for the lack of possession or control, the date such Document was last possessed, and the present location and custodian of the Document.</w:t>
      </w:r>
    </w:p>
    <w:p>
      <w:pPr/>
      <w:r>
        <w:rPr>
          <w:rFonts w:ascii="Times New Roman" w:hAnsi="Times New Roman" w:eastAsia="Times New Roman" w:cs="Times New Roman"/>
          <w:sz w:val="24"/>
        </w:rPr>
        <w:t>If any Document requested herein has been lost or destroyed, identify said Document; state its present or last known location; describe when, where, how, why, and by whom said Document was lost or destroyed; state the name and address of the person who last had custody thereof; and state the names and addresses of all persons with knowledge of the contents of the Document.</w:t>
      </w:r>
    </w:p>
    <w:p>
      <w:pPr/>
      <w:r>
        <w:rPr>
          <w:rFonts w:ascii="Times New Roman" w:hAnsi="Times New Roman" w:eastAsia="Times New Roman" w:cs="Times New Roman"/>
          <w:sz w:val="24"/>
        </w:rPr>
        <w:t>These Requests do not call for information that is protected by the attorney client privilege or the attorney work product doctrine.</w:t>
      </w:r>
    </w:p>
    <w:p>
      <w:pPr/>
      <w:r>
        <w:rPr>
          <w:rFonts w:ascii="Times New Roman" w:hAnsi="Times New Roman" w:eastAsia="Times New Roman" w:cs="Times New Roman"/>
          <w:sz w:val="24"/>
        </w:rPr>
        <w:t>If you represent that you are unable to comply with a particular request, you must affirm that a diligent search and a reasonable inquiry has been made in an effort to comply with that request. This statement shall also specify the reason for your inability to comply.</w:t>
      </w:r>
    </w:p>
    <w:p>
      <w:pPr/>
      <w:r>
        <w:rPr>
          <w:rFonts w:ascii="Times New Roman" w:hAnsi="Times New Roman" w:eastAsia="Times New Roman" w:cs="Times New Roman"/>
          <w:sz w:val="24"/>
        </w:rPr>
        <w:t>These Requests shall be deemed continuing so as to require supplemental responses if you learn of additional responsive information between the time of initial responses and the time of trial.</w:t>
      </w:r>
    </w:p>
    <w:p>
      <w:pPr/>
      <w:r>
        <w:rPr>
          <w:rFonts w:ascii="Times New Roman" w:hAnsi="Times New Roman" w:eastAsia="Times New Roman" w:cs="Times New Roman"/>
          <w:sz w:val="24"/>
        </w:rPr>
        <w:t>Each of the Requests should be responded to separately. Any Document responsive to any request should be identified as being responsive to the specific request involved. If the same Document is responsive to more than one request, all requests to which it is responsive should be identified.</w:t>
      </w:r>
    </w:p>
    <w:p>
      <w:pPr/>
      <w:r>
        <w:rPr>
          <w:rFonts w:ascii="Times New Roman" w:hAnsi="Times New Roman" w:eastAsia="Times New Roman" w:cs="Times New Roman"/>
          <w:sz w:val="24"/>
        </w:rPr>
        <w:t>All Documents are to be produced as they are kept in the usual course of business so that Plaintiffs can ascertain the files in which the Documents are located, their relative order in such files, and how such files are maintained.</w:t>
      </w:r>
    </w:p>
    <w:p>
      <w:pPr/>
      <w:r>
        <w:rPr>
          <w:rFonts w:ascii="Times New Roman" w:hAnsi="Times New Roman" w:eastAsia="Times New Roman" w:cs="Times New Roman"/>
          <w:sz w:val="24"/>
        </w:rPr>
        <w:t>REQUESTS FOR PRODUCTION OF DOCUMENTS</w:t>
      </w:r>
    </w:p>
    <w:p>
      <w:pPr/>
      <w:r>
        <w:rPr>
          <w:rFonts w:ascii="Times New Roman" w:hAnsi="Times New Roman" w:eastAsia="Times New Roman" w:cs="Times New Roman"/>
          <w:sz w:val="24"/>
        </w:rPr>
        <w:t>All documents and statements concerning the allegations in the Complaint.</w:t>
      </w:r>
    </w:p>
    <w:p>
      <w:pPr/>
      <w:r>
        <w:rPr>
          <w:rFonts w:ascii="Times New Roman" w:hAnsi="Times New Roman" w:eastAsia="Times New Roman" w:cs="Times New Roman"/>
          <w:sz w:val="24"/>
        </w:rPr>
        <w:t>All documents concerning the terms and conditions of each Plaintiff’s employment with Defendant, including but not limited to, all documents related to titles, training, agreements, contracts, reporting relationships, compensation, benefits, perquisites, and/or bonuses.</w:t>
      </w:r>
    </w:p>
    <w:p>
      <w:pPr/>
      <w:r>
        <w:rPr>
          <w:rFonts w:ascii="Times New Roman" w:hAnsi="Times New Roman" w:eastAsia="Times New Roman" w:cs="Times New Roman"/>
          <w:sz w:val="24"/>
        </w:rPr>
        <w:t>All documents concerning each Plaintiff’s job duties while working for Defendant in the position at issue in the Complaint.</w:t>
      </w:r>
    </w:p>
    <w:p>
      <w:pPr/>
      <w:r>
        <w:rPr>
          <w:rFonts w:ascii="Times New Roman" w:hAnsi="Times New Roman" w:eastAsia="Times New Roman" w:cs="Times New Roman"/>
          <w:sz w:val="24"/>
        </w:rPr>
        <w:t>All documents concerning each Plaintiff’s application for employment and/or recruitment, including any job postings to which any Plaintiff responded, regarding employment with the Defendant.</w:t>
      </w:r>
    </w:p>
    <w:p>
      <w:pPr/>
      <w:r>
        <w:rPr>
          <w:rFonts w:ascii="Times New Roman" w:hAnsi="Times New Roman" w:eastAsia="Times New Roman" w:cs="Times New Roman"/>
          <w:sz w:val="24"/>
        </w:rPr>
        <w:t>All documents concerning each Plaintiff’s office or non-manual work responsibilities.</w:t>
      </w:r>
    </w:p>
    <w:p>
      <w:pPr/>
      <w:r>
        <w:rPr>
          <w:rFonts w:ascii="Times New Roman" w:hAnsi="Times New Roman" w:eastAsia="Times New Roman" w:cs="Times New Roman"/>
          <w:sz w:val="24"/>
        </w:rPr>
        <w:t>All documents concerning each Plaintiff’s decision-making responsibilities.</w:t>
      </w:r>
    </w:p>
    <w:p>
      <w:pPr/>
      <w:r>
        <w:rPr>
          <w:rFonts w:ascii="Times New Roman" w:hAnsi="Times New Roman" w:eastAsia="Times New Roman" w:cs="Times New Roman"/>
          <w:sz w:val="24"/>
        </w:rPr>
        <w:t>All documents concerning any Plaintiff’s administrative responsibilities related to or concerning academic instruction.</w:t>
      </w:r>
    </w:p>
    <w:p>
      <w:pPr/>
      <w:r>
        <w:rPr>
          <w:rFonts w:ascii="Times New Roman" w:hAnsi="Times New Roman" w:eastAsia="Times New Roman" w:cs="Times New Roman"/>
          <w:sz w:val="24"/>
        </w:rPr>
        <w:t>All documents concerning any Plaintiff’s administrative responsibilities related to or concerning academic training.</w:t>
      </w:r>
    </w:p>
    <w:p>
      <w:pPr/>
      <w:r>
        <w:rPr>
          <w:rFonts w:ascii="Times New Roman" w:hAnsi="Times New Roman" w:eastAsia="Times New Roman" w:cs="Times New Roman"/>
          <w:sz w:val="24"/>
        </w:rPr>
        <w:t>All documents concerning any Plaintiff’s administrative responsibilities related to or concerning curriculum.</w:t>
      </w:r>
    </w:p>
    <w:p>
      <w:pPr/>
      <w:r>
        <w:rPr>
          <w:rFonts w:ascii="Times New Roman" w:hAnsi="Times New Roman" w:eastAsia="Times New Roman" w:cs="Times New Roman"/>
          <w:sz w:val="24"/>
        </w:rPr>
        <w:t>All documents concerning any Plaintiff’s administrative responsibilities related to or concerning the quality and methods of instructing.</w:t>
      </w:r>
    </w:p>
    <w:p>
      <w:pPr/>
      <w:r>
        <w:rPr>
          <w:rFonts w:ascii="Times New Roman" w:hAnsi="Times New Roman" w:eastAsia="Times New Roman" w:cs="Times New Roman"/>
          <w:sz w:val="24"/>
        </w:rPr>
        <w:t>All documents concerning any Plaintiff’s administrative responsibilities related to or concerning measuring and testing the learning potential and achievement of students.</w:t>
      </w:r>
    </w:p>
    <w:p>
      <w:pPr/>
      <w:r>
        <w:rPr>
          <w:rFonts w:ascii="Times New Roman" w:hAnsi="Times New Roman" w:eastAsia="Times New Roman" w:cs="Times New Roman"/>
          <w:sz w:val="24"/>
        </w:rPr>
        <w:t>All documents concerning any Plaintiff’s administrative responsibilities related to or concerning the establishment and/or maintenance of academic and grading standards.</w:t>
      </w:r>
    </w:p>
    <w:p>
      <w:pPr/>
      <w:r>
        <w:rPr>
          <w:rFonts w:ascii="Times New Roman" w:hAnsi="Times New Roman" w:eastAsia="Times New Roman" w:cs="Times New Roman"/>
          <w:sz w:val="24"/>
        </w:rPr>
        <w:t>All documents concerning any Plaintiff’s administrative responsibilities related to or concerning a teaching program.</w:t>
      </w:r>
    </w:p>
    <w:p>
      <w:pPr/>
      <w:r>
        <w:rPr>
          <w:rFonts w:ascii="Times New Roman" w:hAnsi="Times New Roman" w:eastAsia="Times New Roman" w:cs="Times New Roman"/>
          <w:sz w:val="24"/>
        </w:rPr>
        <w:t>All documents concerning any Plaintiff’s role as a department head.</w:t>
      </w:r>
    </w:p>
    <w:p>
      <w:pPr/>
      <w:r>
        <w:rPr>
          <w:rFonts w:ascii="Times New Roman" w:hAnsi="Times New Roman" w:eastAsia="Times New Roman" w:cs="Times New Roman"/>
          <w:sz w:val="24"/>
        </w:rPr>
        <w:t>All documents concerning any Plaintiff’s role as an academic counselor.</w:t>
      </w:r>
    </w:p>
    <w:p>
      <w:pPr/>
      <w:r>
        <w:rPr>
          <w:rFonts w:ascii="Times New Roman" w:hAnsi="Times New Roman" w:eastAsia="Times New Roman" w:cs="Times New Roman"/>
          <w:sz w:val="24"/>
        </w:rPr>
        <w:t>All documents concerning any Plaintiff’s responsibilities with respect to test administration.</w:t>
      </w:r>
    </w:p>
    <w:p>
      <w:pPr/>
      <w:r>
        <w:rPr>
          <w:rFonts w:ascii="Times New Roman" w:hAnsi="Times New Roman" w:eastAsia="Times New Roman" w:cs="Times New Roman"/>
          <w:sz w:val="24"/>
        </w:rPr>
        <w:t>All documents concerning any Plaintiff’s responsibilities with respect to advising students concerning degree requirements.</w:t>
      </w:r>
    </w:p>
    <w:p>
      <w:pPr/>
      <w:r>
        <w:rPr>
          <w:rFonts w:ascii="Times New Roman" w:hAnsi="Times New Roman" w:eastAsia="Times New Roman" w:cs="Times New Roman"/>
          <w:sz w:val="24"/>
        </w:rPr>
        <w:t>All documents concerning any Plaintiff’s responsibilities with respect to assisting students with academic problems.</w:t>
      </w:r>
    </w:p>
    <w:p>
      <w:pPr/>
      <w:r>
        <w:rPr>
          <w:rFonts w:ascii="Times New Roman" w:hAnsi="Times New Roman" w:eastAsia="Times New Roman" w:cs="Times New Roman"/>
          <w:sz w:val="24"/>
        </w:rPr>
        <w:t>All documents concerning any Plaintiff’s communications with other employees concerning any Plaintiff’s or any other employee’s job duties or responsibilities.</w:t>
      </w:r>
    </w:p>
    <w:p>
      <w:pPr/>
      <w:r>
        <w:rPr>
          <w:rFonts w:ascii="Times New Roman" w:hAnsi="Times New Roman" w:eastAsia="Times New Roman" w:cs="Times New Roman"/>
          <w:sz w:val="24"/>
        </w:rPr>
        <w:t>All documents concerning each Plaintiff’s chain of command.</w:t>
      </w:r>
    </w:p>
    <w:p>
      <w:pPr/>
      <w:r>
        <w:rPr>
          <w:rFonts w:ascii="Times New Roman" w:hAnsi="Times New Roman" w:eastAsia="Times New Roman" w:cs="Times New Roman"/>
          <w:sz w:val="24"/>
        </w:rPr>
        <w:t>All documents concerning any notice of Defendant’s pay practices or policies, including, but not limited to, any notice that Defendant provided to Plaintiffs concerning Plaintiffs’ regular salary, the regular payday, and deductions from salary.</w:t>
      </w:r>
    </w:p>
    <w:p>
      <w:pPr/>
      <w:r>
        <w:rPr>
          <w:rFonts w:ascii="Times New Roman" w:hAnsi="Times New Roman" w:eastAsia="Times New Roman" w:cs="Times New Roman"/>
          <w:sz w:val="24"/>
        </w:rPr>
        <w:t>All documents concerning any hours worked by each Plaintiff during the course of each Plaintiff’s employment with Defendant, including, but not limited to, any schedules, timesheets, time cards, pay stubs, punch cards, or similar records.</w:t>
      </w:r>
    </w:p>
    <w:p>
      <w:pPr/>
      <w:r>
        <w:rPr>
          <w:rFonts w:ascii="Times New Roman" w:hAnsi="Times New Roman" w:eastAsia="Times New Roman" w:cs="Times New Roman"/>
          <w:sz w:val="24"/>
        </w:rPr>
        <w:t>All documents that Plaintiffs believe substantiate their allegations regarding the number of hours that each Plaintiff worked for Defendant.</w:t>
      </w:r>
    </w:p>
    <w:p>
      <w:pPr/>
      <w:r>
        <w:rPr>
          <w:rFonts w:ascii="Times New Roman" w:hAnsi="Times New Roman" w:eastAsia="Times New Roman" w:cs="Times New Roman"/>
          <w:sz w:val="24"/>
        </w:rPr>
        <w:t>All time punch reports, time clock entries, or other similar documents reflecting any hours that each Plaintiff performed work for Defendant.</w:t>
      </w:r>
    </w:p>
    <w:p>
      <w:pPr/>
      <w:r>
        <w:rPr>
          <w:rFonts w:ascii="Times New Roman" w:hAnsi="Times New Roman" w:eastAsia="Times New Roman" w:cs="Times New Roman"/>
          <w:sz w:val="24"/>
        </w:rPr>
        <w:t>All documents concerning Plaintiffs’ schedules for any work each plaintiff performed or was scheduled to perform for Defendant.</w:t>
      </w:r>
    </w:p>
    <w:p>
      <w:pPr/>
      <w:r>
        <w:rPr>
          <w:rFonts w:ascii="Times New Roman" w:hAnsi="Times New Roman" w:eastAsia="Times New Roman" w:cs="Times New Roman"/>
          <w:sz w:val="24"/>
        </w:rPr>
        <w:t>All documents that reflect any workweeks in which Plaintiffs allege that Defendant did not properly pay Plaintiffs for work performed for Defendant.</w:t>
      </w:r>
    </w:p>
    <w:p>
      <w:pPr/>
      <w:r>
        <w:rPr>
          <w:rFonts w:ascii="Times New Roman" w:hAnsi="Times New Roman" w:eastAsia="Times New Roman" w:cs="Times New Roman"/>
          <w:sz w:val="24"/>
        </w:rPr>
        <w:t>All documents that reflect any workweeks in which Plaintiffs allege that Defendant made improper deductions from Plaintiffs’ wages.</w:t>
      </w:r>
    </w:p>
    <w:p>
      <w:pPr/>
      <w:r>
        <w:rPr>
          <w:rFonts w:ascii="Times New Roman" w:hAnsi="Times New Roman" w:eastAsia="Times New Roman" w:cs="Times New Roman"/>
          <w:sz w:val="24"/>
        </w:rPr>
        <w:t>All documents reflecting any workweeks in which Plaintiffs allege that any Plaintiff worked more than 40 hours for Defendant.</w:t>
      </w:r>
    </w:p>
    <w:p>
      <w:pPr/>
      <w:r>
        <w:rPr>
          <w:rFonts w:ascii="Times New Roman" w:hAnsi="Times New Roman" w:eastAsia="Times New Roman" w:cs="Times New Roman"/>
          <w:sz w:val="24"/>
        </w:rPr>
        <w:t>All documents reflecting any days on which Plaintiffs did not work for Defendant including, but not limited to, documents that would reflect Plaintiffs’ regular days off, sick days, vacation days, personal days, and leaves of absences.</w:t>
      </w:r>
    </w:p>
    <w:p>
      <w:pPr/>
      <w:r>
        <w:rPr>
          <w:rFonts w:ascii="Times New Roman" w:hAnsi="Times New Roman" w:eastAsia="Times New Roman" w:cs="Times New Roman"/>
          <w:sz w:val="24"/>
        </w:rPr>
        <w:t>All e-mail communications, text messages, SMS messages, instant messages, Facebook or social media messages, blogs, or any other electronic or wireless communication posted by or sent by Plaintiffs during hours the Plaintiffs allege they were working for Defendant.</w:t>
      </w:r>
    </w:p>
    <w:p>
      <w:pPr/>
      <w:r>
        <w:rPr>
          <w:rFonts w:ascii="Times New Roman" w:hAnsi="Times New Roman" w:eastAsia="Times New Roman" w:cs="Times New Roman"/>
          <w:sz w:val="24"/>
        </w:rPr>
        <w:t>All documents concerning telephone calls made or received by Plaintiffs during the hours that Plaintiffs allege that Plaintiffs were working for Defendant.</w:t>
      </w:r>
    </w:p>
    <w:p>
      <w:pPr/>
      <w:r>
        <w:rPr>
          <w:rFonts w:ascii="Times New Roman" w:hAnsi="Times New Roman" w:eastAsia="Times New Roman" w:cs="Times New Roman"/>
          <w:sz w:val="24"/>
        </w:rPr>
        <w:t>All documents reflecting any workweeks in which Plaintiffs allege that Defendant did not pay Plaintiffs proper overtime pay for work Plaintiffs performed for Defendant.</w:t>
      </w:r>
    </w:p>
    <w:p>
      <w:pPr/>
      <w:r>
        <w:rPr>
          <w:rFonts w:ascii="Times New Roman" w:hAnsi="Times New Roman" w:eastAsia="Times New Roman" w:cs="Times New Roman"/>
          <w:sz w:val="24"/>
        </w:rPr>
        <w:t>To the extent not produced in response to previous requests, all documents concerning the daily and/or weekly hours each Plaintiff worked for Defendant.</w:t>
      </w:r>
    </w:p>
    <w:p>
      <w:pPr/>
      <w:r>
        <w:rPr>
          <w:rFonts w:ascii="Times New Roman" w:hAnsi="Times New Roman" w:eastAsia="Times New Roman" w:cs="Times New Roman"/>
          <w:sz w:val="24"/>
        </w:rPr>
        <w:t>All documents concerning any compensation paid to Plaintiffs by Defendant during the course of Plaintiffs’ employment with Defendant, including pay stubs, IRS Form W-2 or 1099, federal and state income tax returns, time records, wage summaries, tax documents, and other documents sufficient to indicate all compensation paid to each Plaintiff.</w:t>
      </w:r>
    </w:p>
    <w:p>
      <w:pPr/>
      <w:r>
        <w:rPr>
          <w:rFonts w:ascii="Times New Roman" w:hAnsi="Times New Roman" w:eastAsia="Times New Roman" w:cs="Times New Roman"/>
          <w:sz w:val="24"/>
        </w:rPr>
        <w:t>All documents concerning, or providing substantiation for, Plaintiffs’ allegations, contained in Paragraph [paragraph number] of the Complaint, that “[quote from complaint].”</w:t>
      </w:r>
    </w:p>
    <w:p>
      <w:pPr/>
      <w:r>
        <w:rPr>
          <w:rFonts w:ascii="Times New Roman" w:hAnsi="Times New Roman" w:eastAsia="Times New Roman" w:cs="Times New Roman"/>
          <w:sz w:val="24"/>
        </w:rPr>
        <w:t>All documents that Plaintiffs believe support the allegation that they are and/or have been similarly situated to any current or former employees of Defendant.</w:t>
      </w:r>
    </w:p>
    <w:p>
      <w:pPr/>
      <w:r>
        <w:rPr>
          <w:rFonts w:ascii="Times New Roman" w:hAnsi="Times New Roman" w:eastAsia="Times New Roman" w:cs="Times New Roman"/>
          <w:sz w:val="24"/>
        </w:rPr>
        <w:t>All written or recorded statements that Plaintiffs have obtained from any person or source concerning any of the allegations in the Complaint.</w:t>
      </w:r>
    </w:p>
    <w:p>
      <w:pPr/>
      <w:r>
        <w:rPr>
          <w:rFonts w:ascii="Times New Roman" w:hAnsi="Times New Roman" w:eastAsia="Times New Roman" w:cs="Times New Roman"/>
          <w:sz w:val="24"/>
        </w:rPr>
        <w:t>All documents concerning any damages Plaintiffs seek in this action.</w:t>
      </w:r>
    </w:p>
    <w:p>
      <w:pPr/>
      <w:r>
        <w:rPr>
          <w:rFonts w:ascii="Times New Roman" w:hAnsi="Times New Roman" w:eastAsia="Times New Roman" w:cs="Times New Roman"/>
          <w:sz w:val="24"/>
        </w:rPr>
        <w:t>All documents or evidentiary materials on which Plaintiffs’ damages computations are based.</w:t>
      </w:r>
    </w:p>
    <w:p>
      <w:pPr/>
      <w:r>
        <w:rPr>
          <w:rFonts w:ascii="Times New Roman" w:hAnsi="Times New Roman" w:eastAsia="Times New Roman" w:cs="Times New Roman"/>
          <w:sz w:val="24"/>
        </w:rPr>
        <w:t>All documents concerning each Plaintiff’s receipt of any other income during or compensation the time period that each Plaintiff was also working for Defendant.</w:t>
      </w:r>
    </w:p>
    <w:p>
      <w:pPr/>
      <w:r>
        <w:rPr>
          <w:rFonts w:ascii="Times New Roman" w:hAnsi="Times New Roman" w:eastAsia="Times New Roman" w:cs="Times New Roman"/>
          <w:sz w:val="24"/>
        </w:rPr>
        <w:t>All documents concerning each Plaintiff’s filing of federal, state, or local income tax, including copies of each Plaintiff’s state and federal returns (including all schedules, attachments, and amendments thereto), for the [years] tax years.</w:t>
      </w:r>
    </w:p>
    <w:p>
      <w:pPr/>
      <w:r>
        <w:rPr>
          <w:rFonts w:ascii="Times New Roman" w:hAnsi="Times New Roman" w:eastAsia="Times New Roman" w:cs="Times New Roman"/>
          <w:sz w:val="24"/>
        </w:rPr>
        <w:t>All documents (including, but not limited to, notes, letters, memoranda, and e-mails) concerning any communications between any Plaintiff and any current or former officer, employee, or agent of Defendant concerning any of the allegations in the Complaint.</w:t>
      </w:r>
    </w:p>
    <w:p>
      <w:pPr/>
      <w:r>
        <w:rPr>
          <w:rFonts w:ascii="Times New Roman" w:hAnsi="Times New Roman" w:eastAsia="Times New Roman" w:cs="Times New Roman"/>
          <w:sz w:val="24"/>
        </w:rPr>
        <w:t>All documents from all Plaintiffs’ prior or subsequent employers concerning all Plaintiffs who have made the same or similar allegations against their prior or subsequent employers as in the Complaint.</w:t>
      </w:r>
    </w:p>
    <w:p>
      <w:pPr/>
      <w:r>
        <w:rPr>
          <w:rFonts w:ascii="Times New Roman" w:hAnsi="Times New Roman" w:eastAsia="Times New Roman" w:cs="Times New Roman"/>
          <w:sz w:val="24"/>
        </w:rPr>
        <w:t>All documents (including, but not limited to, notes, letters, memoranda and e-mails) concerning any communications between any Plaintiff and any third-party, including but not limited to, customers of Defendant, concerning any Plaintiff’s employment with Defendant and/or claims against Defendant in this action.</w:t>
      </w:r>
    </w:p>
    <w:p>
      <w:pPr/>
      <w:r>
        <w:rPr>
          <w:rFonts w:ascii="Times New Roman" w:hAnsi="Times New Roman" w:eastAsia="Times New Roman" w:cs="Times New Roman"/>
          <w:sz w:val="24"/>
        </w:rPr>
        <w:t>All documents concerning any complaints made by any Plaintiff, or on any Plaintiff’s behalf, relating to the facts alleged in the Complaint to any local, state, or federal government agents, entities, bodies, agencies or commissions, including but not limited to, the [state] Department of Labor and/or the United States Department of Labor.</w:t>
      </w:r>
    </w:p>
    <w:p>
      <w:pPr/>
      <w:r>
        <w:rPr>
          <w:rFonts w:ascii="Times New Roman" w:hAnsi="Times New Roman" w:eastAsia="Times New Roman" w:cs="Times New Roman"/>
          <w:sz w:val="24"/>
        </w:rPr>
        <w:t>All documents concerning any communications made by any Plaintiff, or on any Plaintiff’s behalf, relating to the facts alleged in the Complaint, to any local, state, or federal government agents, entities, bodies, agencies, or commissions, including but not limited to, the [state] Department of Labor and/or the United States Department of Labor.</w:t>
      </w:r>
    </w:p>
    <w:p>
      <w:pPr/>
      <w:r>
        <w:rPr>
          <w:rFonts w:ascii="Times New Roman" w:hAnsi="Times New Roman" w:eastAsia="Times New Roman" w:cs="Times New Roman"/>
          <w:sz w:val="24"/>
        </w:rPr>
        <w:t>All documents sent by any Plaintiff to any local, state, or federal government agents, entities, bodies, agencies, or commissions, including, but not limited to, the [state] Department of Labor and/or the United States Department of Labor, which concern Plaintiff’s employment with Defendant or any of the facts alleged in the Complaint.</w:t>
      </w:r>
    </w:p>
    <w:p>
      <w:pPr/>
      <w:r>
        <w:rPr>
          <w:rFonts w:ascii="Times New Roman" w:hAnsi="Times New Roman" w:eastAsia="Times New Roman" w:cs="Times New Roman"/>
          <w:sz w:val="24"/>
        </w:rPr>
        <w:t>All documents received by any Plaintiff from any local, state, or federal government agents, entities, bodies, agencies, or commissions, including, but not limited to, the [state] Department of Labor and/or the United States Department of Labor, which concern Plaintiff’s employment with Defendant or any of the allegations in the Complaint.</w:t>
      </w:r>
    </w:p>
    <w:p>
      <w:pPr/>
      <w:r>
        <w:rPr>
          <w:rFonts w:ascii="Times New Roman" w:hAnsi="Times New Roman" w:eastAsia="Times New Roman" w:cs="Times New Roman"/>
          <w:sz w:val="24"/>
        </w:rPr>
        <w:t>All documents not produced in response to the foregoing requests that Plaintiffs may seek to offer as an exhibit at any deposition, at trial, or in support of or in opposition to any dispositive motion filed in this action concerning Plaintiffs’ claims against Defendant.</w:t>
      </w:r>
    </w:p>
    <w:p>
      <w:pPr/>
      <w:r>
        <w:rPr>
          <w:rFonts w:ascii="Times New Roman" w:hAnsi="Times New Roman" w:eastAsia="Times New Roman" w:cs="Times New Roman"/>
          <w:sz w:val="24"/>
        </w:rPr>
        <w:t>All documents that are within Plaintiffs’ custody, possession, or control and upon which Plaintiffs intend to rely in whole or in part, directly or indirectly, in connection with any claim or defense related to this action.</w:t>
      </w:r>
    </w:p>
    <w:p>
      <w:pPr/>
      <w:r>
        <w:rPr>
          <w:rFonts w:ascii="Times New Roman" w:hAnsi="Times New Roman" w:eastAsia="Times New Roman" w:cs="Times New Roman"/>
          <w:sz w:val="24"/>
        </w:rPr>
        <w:t>All documents identified, referred to, or relied upon in preparing the Complaint.</w:t>
      </w:r>
    </w:p>
    <w:p>
      <w:pPr/>
      <w:r>
        <w:rPr>
          <w:rFonts w:ascii="Times New Roman" w:hAnsi="Times New Roman" w:eastAsia="Times New Roman" w:cs="Times New Roman"/>
          <w:sz w:val="24"/>
        </w:rPr>
        <w:t>All documents named, referenced, identified, or which were relied upon as a source or basis for any allegation, assertion, or conclusion of fact appearing in the pleadings and papers filed with the Court concerning Plaintiffs’ motion for class certification.</w:t>
      </w:r>
    </w:p>
    <w:p>
      <w:pPr/>
      <w:r>
        <w:rPr>
          <w:rFonts w:ascii="Times New Roman" w:hAnsi="Times New Roman" w:eastAsia="Times New Roman" w:cs="Times New Roman"/>
          <w:sz w:val="24"/>
        </w:rPr>
        <w:t>All documents concerning any lawsuits to which any Plaintiff has been a party, including but not limited to, copies of all complaints, pleadings, motions, and court decisions in such lawsuits.</w:t>
      </w:r>
    </w:p>
    <w:p>
      <w:pPr/>
      <w:r>
        <w:rPr>
          <w:rFonts w:ascii="Times New Roman" w:hAnsi="Times New Roman" w:eastAsia="Times New Roman" w:cs="Times New Roman"/>
          <w:sz w:val="24"/>
        </w:rPr>
        <w:t>All documents that any Plaintiff has identified, referred to, or relied upon in preparing responses to any of Defendant’s interrogatories.</w:t>
      </w:r>
    </w:p>
    <w:p>
      <w:pPr/>
      <w:r>
        <w:rPr>
          <w:rFonts w:ascii="Times New Roman" w:hAnsi="Times New Roman" w:eastAsia="Times New Roman" w:cs="Times New Roman"/>
          <w:sz w:val="24"/>
        </w:rPr>
        <w:t>To the extent not requested in the preceding requests, all e-mails, text messages, other electronically stored information, photos, drawings, films, videos, or recordings of any kind relating to or referencing the allegations in the Complaint or the facts underlying said allegations.</w:t>
      </w:r>
    </w:p>
    <w:p>
      <w:pPr/>
      <w:r>
        <w:rPr>
          <w:rFonts w:ascii="Times New Roman" w:hAnsi="Times New Roman" w:eastAsia="Times New Roman" w:cs="Times New Roman"/>
          <w:sz w:val="24"/>
        </w:rPr>
        <w:t>All documents not produced in response to the foregoing requests that support any of the allegations, claims, statements, or defenses in the Complaint and/or Answer.</w:t>
      </w:r>
    </w:p>
    <w:p>
      <w:pPr/>
      <w:r>
        <w:rPr>
          <w:rFonts w:ascii="Times New Roman" w:hAnsi="Times New Roman" w:eastAsia="Times New Roman" w:cs="Times New Roman"/>
          <w:sz w:val="24"/>
        </w:rPr>
        <w:t>All documents (including, but not limited to, notes, letters, memoranda and e- mails) concerning any communications among any Plaintiffs concerning any of the allegations in the Complaint.</w:t>
      </w:r>
    </w:p>
    <w:p>
      <w:pPr/>
      <w:r>
        <w:rPr>
          <w:rFonts w:ascii="Times New Roman" w:hAnsi="Times New Roman" w:eastAsia="Times New Roman" w:cs="Times New Roman"/>
          <w:sz w:val="24"/>
        </w:rPr>
        <w:t>All documents concerning any communications among Plaintiffs concerning any of the terms and conditions of employment with Defendant, including, but not limited to, payroll and job duties.</w:t>
      </w:r>
    </w:p>
    <w:p>
      <w:pPr/>
      <w:r>
        <w:rPr>
          <w:rFonts w:ascii="Times New Roman" w:hAnsi="Times New Roman" w:eastAsia="Times New Roman" w:cs="Times New Roman"/>
          <w:sz w:val="24"/>
        </w:rPr>
        <w:t>All documents (including, but not limited to, notes, letters, memoranda and e-mails) concerning any communications between Plaintiffs and any putative class members concerning any of the allegations in the Complaint or otherwise concerning their employment with Defendant as it concerns allegations in the Complaint.</w:t>
      </w:r>
    </w:p>
    <w:p>
      <w:pPr/>
    </w:p>
    <w:p>
      <w:pPr/>
      <w:r>
        <w:rPr>
          <w:rFonts w:ascii="Times New Roman" w:hAnsi="Times New Roman" w:eastAsia="Times New Roman" w:cs="Times New Roman"/>
          <w:sz w:val="24"/>
        </w:rPr>
        <w:t>DATED this [date].</w:t>
      </w:r>
    </w:p>
    <w:p>
      <w:pPr/>
    </w:p>
    <w:p>
      <w:pPr/>
    </w:p>
    <w:p>
      <w:pPr>
        <w:ind w:firstLine="4680"/>
      </w:pPr>
      <w:r>
        <w:rPr>
          <w:rFonts w:ascii="Times New Roman" w:hAnsi="Times New Roman" w:eastAsia="Times New Roman" w:cs="Times New Roman"/>
          <w:sz w:val="24"/>
        </w:rPr>
        <w:t>[Firm Name]</w:t>
      </w:r>
    </w:p>
    <w:p>
      <w:pPr>
        <w:ind w:firstLine="4680"/>
      </w:pPr>
      <w:r>
        <w:rPr>
          <w:rFonts w:ascii="Times New Roman" w:hAnsi="Times New Roman" w:eastAsia="Times New Roman" w:cs="Times New Roman"/>
          <w:sz w:val="24"/>
        </w:rPr>
        <w:t>[Address]</w:t>
      </w:r>
    </w:p>
    <w:p>
      <w:pPr>
        <w:ind w:firstLine="4680"/>
      </w:pPr>
      <w:r>
        <w:rPr>
          <w:rFonts w:ascii="Times New Roman" w:hAnsi="Times New Roman" w:eastAsia="Times New Roman" w:cs="Times New Roman"/>
          <w:sz w:val="24"/>
        </w:rPr>
        <w:t>Telephone: [Number]</w:t>
      </w:r>
    </w:p>
    <w:p>
      <w:pPr>
        <w:ind w:firstLine="4680"/>
      </w:pPr>
      <w:r>
        <w:rPr>
          <w:rFonts w:ascii="Times New Roman" w:hAnsi="Times New Roman" w:eastAsia="Times New Roman" w:cs="Times New Roman"/>
          <w:sz w:val="24"/>
        </w:rPr>
        <w:t>Facsimile: [Number]</w:t>
      </w:r>
    </w:p>
    <w:p>
      <w:pPr>
        <w:ind w:firstLine="4680"/>
      </w:pPr>
      <w:r>
        <w:rPr>
          <w:rFonts w:ascii="Times New Roman" w:hAnsi="Times New Roman" w:eastAsia="Times New Roman" w:cs="Times New Roman"/>
          <w:sz w:val="24"/>
        </w:rPr>
        <w:t>E-mail: [E-mail]</w:t>
      </w:r>
    </w:p>
    <w:p>
      <w:pPr>
        <w:ind w:firstLine="4680"/>
      </w:pPr>
      <w:r>
        <w:rPr>
          <w:rFonts w:ascii="Times New Roman" w:hAnsi="Times New Roman" w:eastAsia="Times New Roman" w:cs="Times New Roman"/>
          <w:sz w:val="24"/>
        </w:rPr>
        <w:t>Attorneys for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