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pursuant to [the law supporting the interrogatory request (e.g., Rule 34 of the Federal Rules of Civil Procedure)], Plaintiff [Plaintiff's name], by and through its attorneys, [Name of counsel], requests that Defendant [individual defendant's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individual defendant's response] days after service thereof in writing and under oath to counsel for Plaintiff at [Plaintiff's counsel's address]. These Requests for Production and the terms used herein shall be construed to require the fullest and most complete response permitted by the [the rules supporting the interrogatory request (e.g., Federal Rules of Civil Procedure, the Local Rules of the United States District Court for the [district] District of [state])], and any applicable rules of this Court. Plaintiff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"ANSWER" shall mean and refer to the Answer to [name of plaintiff's pleading] filed with the Court on [date].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"COMMUNICATIONS" shall mean any exchange or transfer of information whether written, oral, graphic, electronic, or in any other form, including metadata.</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"COMPLAINT" shall mean and refer to Plaintiff's Complaint filed in [caption of the case] on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the term "CONFIDENTIAL or TRADE SECRET INFORMATION" shall mean any information relating to the business, conduct, or operations of Plaintiff or any of its respective clients, customers, suppliers, business partners, service providers, consultants, or licensees; any methods or ways of doing business, including those used in the sale, use, or marketing of the Plaintiff's products or services; Plaintiff's product lines, customers, customer lists or customer information, sales or dealer networks, vendors, distribution channels, pricing and purchasing information or policies, pricing methods, and non-public catalog or website information; any product specifications, trade secrets, price and discounts lists, suppliers, supplier lists, personnel data, business and marketing plans, ideas or strategies, financial condition, performance and projections and cost data, historical customer data, and all other information that by its nature should be reasonably considered as being confidential to the Plaintiff.</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"DEFENDANT," "YOU," or "YOUR" shall mean and refer to individual Defendant [individual defendant's name], and [his / her] attorneys, agents, representatives, and any and all other persons and/or entities acting on behalf of [him / her].</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the term "DOCUMENTS"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"DOCUMENTS" shall include, but not be limited to, any and all records, filed writings, letters, minutes, correspondence, electronic mail or e-mail, text or SMS messages, chats or other instant messages (such as iMessage, WhatsApp, Skype, Facebook Messenger, WeChat, Snapchat, Slack, etc.)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"DOCUMENTS"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"INTELLECTUAL PROPERTY" shall mean information that may qualify for U.S. or international patent, copyright, trademark and trade secret protection, as well as know-how.</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used herein, "PLAINTIFF" shall mean Plaintiff [plaintiff's company name] and its attorneys, agents, representatives, and any and all other persons and/or entities acting on behalf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require that YOU produce all DOCUMENTS that are in YOUR actual or constructive possession, custody, or control, including, without limitation, those DOCUMENTS in the possession, custody, or control of YOUR attorneys, investigators, agents, or other persons and/or entities acting on YOUR behalf. If any DOCUMENT is claimed to not be in YOUR possession or control, state the reasons for the lack of possession or control, the date such DOCUMENT was last possessed, and the present location and custodian of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represent that YOU are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YOU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This statement shall also specify the reason for YOUR inability to comply.</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These Requests shall be deemed continuing so as to require supplemental responses if YOU learn of additional responsive information between the time of initial responses and the time of trial.</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Requests should be responded to separately. Any DOCUMENT responsive to any request should be identified as being responsive to the specific request involved. If the same DOCUMENT is responsive to more than one request, all requests to which it is responsive should be identified.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200" w:after="0" w:line="260" w:lineRule="exact"/>
        <w:ind w:left="360" w:right="0" w:firstLine="0"/>
        <w:jc w:val="center"/>
      </w:pPr>
      <w:r>
        <w:rPr>
          <w:rFonts w:ascii="Times New Roman" w:hAnsi="Times New Roman" w:eastAsia="Times New Roman" w:cs="Times New Roman"/>
          <w:b/>
          <w:sz w:val="24"/>
        </w:rPr>
        <w:t>REQUESTS FOR PRODUCTION</w:t>
      </w:r>
    </w:p>
    <w:p>
      <w:pPr>
        <w:keepNext w:val="0"/>
        <w:spacing w:before="120" w:after="0" w:line="260" w:lineRule="exact"/>
        <w:ind w:left="360" w:right="0" w:firstLine="0"/>
        <w:jc w:val="left"/>
      </w:pPr>
      <w:r>
        <w:rPr>
          <w:rFonts w:ascii="Times New Roman" w:hAnsi="Times New Roman" w:eastAsia="Times New Roman" w:cs="Times New Roman"/>
          <w:b/>
          <w:sz w:val="24"/>
        </w:rPr>
        <w:t>MISAPPROPRIATION OF TRADE SECRET</w:t>
      </w:r>
      <w:r>
        <w:rPr>
          <w:rFonts w:ascii="Times New Roman" w:hAnsi="Times New Roman" w:eastAsia="Times New Roman" w:cs="Times New Roman"/>
          <w:sz w:val="24"/>
        </w:rPr>
        <w:br/>
      </w:r>
      <w:r>
        <w:rPr>
          <w:rFonts w:ascii="Times New Roman" w:hAnsi="Times New Roman" w:eastAsia="Times New Roman" w:cs="Times New Roman"/>
          <w:b/>
          <w:sz w:val="24"/>
        </w:rPr>
        <w:t>REQUESTS FOR PRODUCTION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statements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Plaintiff.</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in YOUR possession that contain CONFIDENTIAL or TRADE SECRET INFORMATION of Plaintiff or are derived directly or indirectly from any CONFIDENTIAL or TRADE SECRET INFORMATION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calendars, electronically kept or otherwise, and day planners kept by YOU.</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corporate formation, incorporation, licensing, or registration DOCUMENTS of [individual defendant's new employer's name], whether in draft or final form.</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corporate formation, incorporation, licensing, or registration DOCUMENTS of any other entity providing "[type(s) of services]" formed by YOU, in whole or in part, directly or indirectly, whether in draft or final form.</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relationship to and role for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describing in detail the services provided by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requests for proposal or pitches prepared or issued to prospective customers and clients by YOU and/or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marketing materials prepared by YOU and/or [individual defendant's new employer's name], including pricing, advertising, customer or client base, solicitations, and strategy.</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client and customer agreements entered into by YOU or [individual defendant's new employer's name], including but not limited to any and all client agreements entered between [individual defendant's new employer's name] and any former client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in YOUR possession that were accessed from or previously stored in any [plaintiff company name] office or on any computer or any other electronic device owned or purchased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complete personnel files and compensation agreements of any employee or contractor hired by [individual defendant's new employer's name], including but not limited to any and all staff members formerly employed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or COMMUNICATIONS, involving any party, CONCERNING the return of CONFIDENTIAL INFORMATION to Plaintiff.</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employee handbooks issued to DEFENDANT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employee handbooks issued to DEFENDANT by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agreement, strategy, plan, proposal, business plan, or discussion to establish any business outside of Plaintiff or to obtain or preserve CONFIDENTIAL or TRADE SECRET INFORMATION from Plaintiff.</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with or among DEFENDANTS CONCERNING any agreement, strategy, plan, proposal, business plan, or discussion to begin or establish any business, other than with Plaintiff.</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procuring software and/or INTELLECTUAL PROPERTY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resignation/termination of YOUR employment from Plaintiff.</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COMMUNICATIONS with or among YOU and any current or former clients of Plaintiff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competitive company, venture, or business.</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YOUR personal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any [defendant's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personal e-mail account(s) to any [plaintiff company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social media messages, postings, and/or COMMUNICATIONS, including but not limited to messages, postings, and/or COMMUNICATIONS on LinkedIn, Facebook, Twitter, and/or other social media sites, that YOU posted CONCERNING Plaintiff.</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support or may support the allegations or defenses in the COMPLAINT and/or ANSWER.</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referred to in any Interrogatory or response to any Interrogatory.</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YOU received or will receive from any third party, by subpoena or any other method, concerning this action or any other proceeding in which YOU and PLAINTIFF were/are parties.</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cell phones, tablets, or laptops in YOUR possession, custody or control that YOU used during YOUR employment with [plaintiff company name], and any data storage devices, including, but not limited to, external hard drives, USBs, and/or other devices that YOU connected to any [plaintiff company name] desktop and/or laptop computer while You were employed by [plaintiff company name].</w:t>
      </w:r>
    </w:p>
    <w:p>
      <w:pPr>
        <w:keepNext w:val="0"/>
        <w:spacing w:before="120" w:after="0" w:line="260" w:lineRule="exact"/>
        <w:ind w:left="360" w:right="0" w:firstLine="0"/>
        <w:jc w:val="left"/>
      </w:pPr>
      <w:r>
        <w:rPr>
          <w:rFonts w:ascii="Times New Roman" w:hAnsi="Times New Roman" w:eastAsia="Times New Roman" w:cs="Times New Roman"/>
          <w:b/>
          <w:sz w:val="24"/>
        </w:rPr>
        <w:t>BREACH OF RESTRICTIVE COVENANT</w:t>
      </w:r>
      <w:r>
        <w:rPr>
          <w:rFonts w:ascii="Times New Roman" w:hAnsi="Times New Roman" w:eastAsia="Times New Roman" w:cs="Times New Roman"/>
          <w:sz w:val="24"/>
        </w:rPr>
        <w:br/>
      </w:r>
      <w:r>
        <w:rPr>
          <w:rFonts w:ascii="Times New Roman" w:hAnsi="Times New Roman" w:eastAsia="Times New Roman" w:cs="Times New Roman"/>
          <w:b/>
          <w:sz w:val="24"/>
        </w:rPr>
        <w:t>REQUESTS FOR PRODUCTION (CUSTOMER AND</w:t>
      </w:r>
      <w:r>
        <w:rPr>
          <w:rFonts w:ascii="Times New Roman" w:hAnsi="Times New Roman" w:eastAsia="Times New Roman" w:cs="Times New Roman"/>
          <w:sz w:val="24"/>
        </w:rPr>
        <w:br/>
      </w:r>
      <w:r>
        <w:rPr>
          <w:rFonts w:ascii="Times New Roman" w:hAnsi="Times New Roman" w:eastAsia="Times New Roman" w:cs="Times New Roman"/>
          <w:b/>
          <w:sz w:val="24"/>
        </w:rPr>
        <w:t>EMPLOYEE NON-SOLICITATION AGREEMENTS)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statements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Plaintiff.</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COMMUNICATIONS with or among YOU and any current or former customers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COMMUNICATIONS with or among YOU and any current or former employees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COMMUNICATIONS, including but not limited to e-mails, faxes, chat programs, instant messages, texts or SMS messages, and letters, sent by YOU CONCERNING [individual defendant's new employer's name] to any current or former Plaintiff client or customer.</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COMMUNICATIONS, including but not limited to e-mails, faxes, chat programs, instant messages, texts or SMS messages, and letters, sent by YOU CONCERNING [individual defendant's new employer's name] to any current or former Plaintiff employee.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calendars, electronically kept or otherwise, and day planners kept by YOU.</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relationship to and role (including title and duties) for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client and customer agreements entered into by YOU or [individual defendant's new employer's name], including but not limited to any and all client agreements entered between YOU or [individual defendant's new employer's name] and any former client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including bank statements, CONCERNING payments or loans received by YOU or [individual defendant's new employer's name] from any former client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COMMUNICATIONS with or among YOU and any current or former clients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complete personnel files and compensation agreements of any employee or contractor hired by [defendant's new employer's name], including but not limited to any and all staff members formerly employed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COMMUNICATIONS with or among YOU and any current or former clients of Plaintiff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competitive company, venture, or business.</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YOUR personal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any [defendant's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personal e-mail account(s) to any [plaintiff company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social media messages, postings, and/or COMMUNICATIONS, including but not limited to messages, postings, and/or COMMUNICATIONS on LinkedIn, Facebook, Twitter, and/or other social media sites, that YOU posted CONCERNING Plaintiff.</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support or may support the allegations or defenses in the COMPLAINT and/or ANSWER.</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referred to in any Interrogatory or response to any Interrogatory.</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YOU received or will receive from any third party, by subpoena or any other method, concerning this action or any other proceeding in which YOU and PLAINTIFF were/are parties.</w:t>
      </w:r>
    </w:p>
    <w:p>
      <w:pPr>
        <w:keepNext w:val="0"/>
        <w:spacing w:before="120" w:after="0" w:line="260" w:lineRule="exact"/>
        <w:ind w:left="360" w:right="0" w:firstLine="0"/>
        <w:jc w:val="left"/>
      </w:pPr>
      <w:r>
        <w:rPr>
          <w:rFonts w:ascii="Times New Roman" w:hAnsi="Times New Roman" w:eastAsia="Times New Roman" w:cs="Times New Roman"/>
          <w:b/>
          <w:sz w:val="24"/>
        </w:rPr>
        <w:t>BREACH OF RESTRICTIVE COVENANT</w:t>
      </w:r>
      <w:r>
        <w:rPr>
          <w:rFonts w:ascii="Times New Roman" w:hAnsi="Times New Roman" w:eastAsia="Times New Roman" w:cs="Times New Roman"/>
          <w:sz w:val="24"/>
        </w:rPr>
        <w:br/>
      </w:r>
      <w:r>
        <w:rPr>
          <w:rFonts w:ascii="Times New Roman" w:hAnsi="Times New Roman" w:eastAsia="Times New Roman" w:cs="Times New Roman"/>
          <w:b/>
          <w:sz w:val="24"/>
        </w:rPr>
        <w:t>REQUESTS FOR PRODUCTION (NON-COMPETE)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statements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Plaintiff.</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actual, potential, or draft employment agreements or any other agreement or contract that includes any form of restrictive covenant or provision addressing any term or condition of employment between YOU and [defendant's name].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offer letters or other written offers of employment or other DOCUMENTS indicating the terms and conditions of YOUR employment extended by [defendant's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calendars, electronically kept or otherwise, and day planners kept by YOU.</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corporate formation, incorporation, licensing, or registration DOCUMENTS of [defendant's new employer's name], whether in draft or final form.</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corporate formation, incorporation, licensing, or registration DOCUMENTS of any other entity providing "[type(s) of services]" formed by YOU, in whole or in part, directly or indirectly, whether in draft or final form.</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relationship to and role for [individual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describing in detail the services provided by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requests for proposal or pitches prepared or issued to prospective customers and clients by YOU and/or [defendant's new employer's name].</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marketing materials prepared by YOU and/or [individual defendant's new employer's name], including pricing, advertising, customer or client base, solicitations, and strategy.</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client and customer agreements entered into by YOU or [individual defendant's new employer's name], including but not limited to any and all client agreements entered between [individual defendant's new employer's name] and any former client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including bank statements, CONCERNING payments or loans received by YOU or [individual defendant's new employer's name] from any former client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any agreement, strategy, plan, proposal, business plan, or discussion to establish any business outside of Plaintiff or to obtain or preserve CONFIDENTIAL or TRADE SECRET INFORMATION from Plaintiff.</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with or among DEFENDANTS CONCERNING any agreement, strategy, plan, proposal, business plan, or discussion to begin or establish any business, other than with Plaintiff.</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procuring software and/or INTELLECTUAL PROPERTY of Plaintiff.</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resignation/termination of YOUR employment from Plaintiff.</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CONCERNING YOUR COMMUNICATIONS with or among YOU and any current or former clients of Plaintiff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potentially competitive company, venture, or business.</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YOUR personal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[plaintiff company name] e-mail account to any [defendant's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e-mails sent from YOUR personal e-mail account(s) to any [plaintiff company name] e-mail account(s).</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social media messages, postings, and/or COMMUNICATIONS, including but not limited to messages, postings and/or COMMUNICATIONS on LinkedIn, Facebook, Twitter, and/or other social media sites, that YOU posted CONCERNING Plaintiff.</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that support or may support the allegations or defenses in the COMPLAINT and/or ANSWER.</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referred to in any Interrogatory or response to any Interrogatory.</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YOU received or will receive from any third party, by subpoena or any other method, concerning this action or any other proceeding in which YOU and PLAINTIFF were/are parties.</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DOCUMENTS and COMMUNICATIONS between YOU and [individual defendant's new employer's name] relating to YOUR planned exit/separation from [plaintiff company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