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Employee Handbook Acknowledgment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ACKNOWLEDGMENT OF RECEIPT OF EMPLOYEE HANDBOOK</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Employee Handbook ("Handbook") issued [date of Handbook], and that I read it, understood it, and agree to comply with it. I understand that I am responsible for familiarizing myself with the policies in this Handbook and agree to comply with all rules applicable to 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specifically understand and agree that the employment relationship between the Company and me is at will and can be terminated by the Company or me at any time, with or without cause or notice. Furthermore, the Company has the right to modify or alter my position, or impose any form of discipline it deems appropriate at any time. Nothing in this Handbook is intended to modify the Company's policy of at-will employment.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[Authorized Company Representative] may modify the at-will employment relationship. This is the entire agreement between [Company] and me regarding this subject. All prior or contemporaneous inconsistent agreements are superseded. If I do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employment agreement signed by [Authorized Company Representative] and this Handbook conflicts with the terms, I understand that the terms of my employment agreement will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and agree that the policies described in the Handbook are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guide only and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I understand that the Company reserves the right to make changes to its policies, procedures or benefits at any time at its discretion. I further understand that the Company reserves the right to interpret its policies or to vary its procedures as it deems necessary or appropriate. I further understand that any delay or failure by the Company to enforce any rule or procedure contained in the Handbook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Company's right to do so in the future.</w:t>
      </w:r>
    </w:p>
    <w:p>
      <w:pPr>
        <w:keepNext w:val="0"/>
        <w:spacing w:before="200" w:after="0" w:line="260" w:lineRule="exact"/>
        <w:ind w:left="720" w:right="0" w:firstLine="0"/>
        <w:jc w:val="both"/>
      </w:pPr>
      <w:r>
        <w:rPr>
          <w:rFonts w:ascii="Times New Roman" w:hAnsi="Times New Roman" w:eastAsia="Times New Roman" w:cs="Times New Roman"/>
          <w:b w:val="0"/>
          <w:sz w:val="24"/>
        </w:rPr>
        <w:t>I have received the Company's Employee Handbook issued [date]. I have read it, understand it, and agree to abide by the policies and procedures contained in the Handbook.</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