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FTC Mail Order Rule Shipping Delay Notice Form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SHIPPING DELAY NOTIFICATION FOR [DESCRIPTION OF MERCHANDISE AND ORDER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Seller is hereby informing you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delay in shipping your order for [description of merchandise including order number]. We will not be capable of making this shipment until [new shipment date within 30 days] ("</w:t>
      </w:r>
      <w:r>
        <w:rPr>
          <w:rFonts w:ascii="Times New Roman" w:hAnsi="Times New Roman" w:eastAsia="Times New Roman" w:cs="Times New Roman"/>
          <w:b w:val="0"/>
          <w:sz w:val="24"/>
        </w:rPr>
        <w:t>Shipment Date</w:t>
      </w:r>
      <w:r>
        <w:rPr>
          <w:rFonts w:ascii="Times New Roman" w:hAnsi="Times New Roman" w:eastAsia="Times New Roman" w:cs="Times New Roman"/>
          <w:b w:val="0"/>
          <w:sz w:val="24"/>
        </w:rPr>
        <w:t>"). If you would like to cancel your order, you are entitled to do so by [method of cancellation; i.e., "calling the following number: [toll-free number]" or "emailing the following address: [email address]" or "checking the appropriate box and mailing the enclosed pre-paid postcard back to us"]. Your cancellation must be made on or before the Shipment Date. If you have not cancelled your order on or before the Shipment Date, we will assume that you are accepting of the new Shipment Date and we will proceed accordingly.</w:t>
      </w:r>
    </w:p>
    <w:p>
      <w:pPr>
        <w:keepNext w:val="0"/>
        <w:spacing w:before="200" w:after="0" w:line="260" w:lineRule="exact"/>
        <w:ind w:left="720" w:right="0" w:firstLine="0"/>
        <w:jc w:val="both"/>
      </w:pPr>
      <w:r>
        <w:rPr>
          <w:rFonts w:ascii="Times New Roman" w:hAnsi="Times New Roman" w:eastAsia="Times New Roman" w:cs="Times New Roman"/>
          <w:b w:val="0"/>
          <w:sz w:val="24"/>
        </w:rPr>
        <w:t>We apologize for any inconvenience that this delay may have caused you. Please be assured that we are committed to providing excellent customer service and are here for you if you have any questions with respect to the contents of this notification or otherwise.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