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General Warranty Deed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prepared by:</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Send tax notices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GENERAL WARRANTY DEED</w:t>
      </w:r>
    </w:p>
    <w:p>
      <w:pPr>
        <w:keepNext w:val="0"/>
        <w:spacing w:before="200" w:after="0" w:line="260" w:lineRule="exact"/>
        <w:ind w:left="720" w:right="0" w:firstLine="0"/>
        <w:jc w:val="both"/>
      </w:pPr>
      <w:r>
        <w:rPr>
          <w:rFonts w:ascii="Times New Roman" w:hAnsi="Times New Roman" w:eastAsia="Times New Roman" w:cs="Times New Roman"/>
          <w:b w:val="0"/>
          <w:sz w:val="24"/>
        </w:rPr>
        <w:t>KNOW ALL MEN BY THESE PRESENTS, that in consideration of $[amount] to the undersigned grantors, in hand paid by the grantee herein, the receipt of which is hereby acknowledged, [grantor] (herein referred to as “Grantor”), whose address is [grantor’s address], does hereby GRANT, BARGAIN, SELL, and CONVEY unto [grantee] (herein referred to as “Grantee”), whose address is [grantee’s address], the following described real estate, situated in [county] County, Alabama, to-wit: [legal description of property]. [</w:t>
      </w:r>
      <w:r>
        <w:rPr>
          <w:rFonts w:ascii="Times New Roman" w:hAnsi="Times New Roman" w:eastAsia="Times New Roman" w:cs="Times New Roman"/>
          <w:b/>
          <w:sz w:val="24"/>
        </w:rPr>
        <w:t>Alternate Provision</w:t>
      </w:r>
      <w:r>
        <w:rPr>
          <w:rFonts w:ascii="Times New Roman" w:hAnsi="Times New Roman" w:eastAsia="Times New Roman" w:cs="Times New Roman"/>
          <w:b w:val="0"/>
          <w:sz w:val="24"/>
        </w:rPr>
        <w:t xml:space="preserve">: See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by reference herein.]</w:t>
      </w:r>
    </w:p>
    <w:p>
      <w:pPr>
        <w:keepNext w:val="0"/>
        <w:spacing w:before="200" w:after="0" w:line="260" w:lineRule="exact"/>
        <w:ind w:left="720" w:right="0" w:firstLine="0"/>
        <w:jc w:val="both"/>
      </w:pPr>
      <w:r>
        <w:rPr>
          <w:rFonts w:ascii="Times New Roman" w:hAnsi="Times New Roman" w:eastAsia="Times New Roman" w:cs="Times New Roman"/>
          <w:b w:val="0"/>
          <w:sz w:val="24"/>
        </w:rPr>
        <w:t>SUBJECT TO [any exceptions, reservations, and restrictions].</w:t>
      </w:r>
    </w:p>
    <w:p>
      <w:pPr>
        <w:keepNext w:val="0"/>
        <w:spacing w:before="200" w:after="0" w:line="260" w:lineRule="exact"/>
        <w:ind w:left="720" w:right="0" w:firstLine="0"/>
        <w:jc w:val="both"/>
      </w:pPr>
      <w:r>
        <w:rPr>
          <w:rFonts w:ascii="Times New Roman" w:hAnsi="Times New Roman" w:eastAsia="Times New Roman" w:cs="Times New Roman"/>
          <w:b w:val="0"/>
          <w:sz w:val="24"/>
        </w:rPr>
        <w:t>TOGETHER WITH all and singular the tenements, hereditaments, rights, privileges, and appurtenances thereunto belonging, or in anywise appertaining.</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TO HOLD to Grantee and its successors and assigns forever.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And Grantor, for itself and for its successors and assigns, covenant with Grantee, and its successors and assigns, that Grantor is lawfully seised in fee simple of the property conveyed herein; that the property is free from all encumbrances, unless otherwise noted above; that Grantor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right to sell and convey the property described; that Grantor will, and its successors and assigns shall, warrant and defend the same to the Grantee, its successors and assigns, against the lawful claims of all persons.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by its [title of signatory], [signatory], who is authorized to execute this conveyance, has hereunto set its hand this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By: [signatory]</w:t>
      </w:r>
    </w:p>
    <w:p>
      <w:pPr>
        <w:keepNext w:val="0"/>
        <w:spacing w:before="120" w:after="0" w:line="260" w:lineRule="exact"/>
        <w:ind w:left="360" w:right="0" w:firstLine="0"/>
        <w:jc w:val="left"/>
      </w:pPr>
      <w:r>
        <w:rPr>
          <w:rFonts w:ascii="Times New Roman" w:hAnsi="Times New Roman" w:eastAsia="Times New Roman" w:cs="Times New Roman"/>
          <w:b w:val="0"/>
          <w:sz w:val="24"/>
        </w:rPr>
        <w:t>By: [signatory]</w:t>
      </w:r>
    </w:p>
    <w:p>
      <w:pP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[notary],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County in said State, hereby certify that [signatory] whose name as [title of signatory]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is signed to the foregoing conveyance and who is known to me, acknowledged before me on this day that, being informed of the contents of the conveyance, s/he, as such officer and with full authority, executed the same voluntarily for and as the act of said [type of entity].</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this the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w:t>
      </w:r>
    </w:p>
    <w:p>
      <w:pPr>
        <w:keepNext w:val="0"/>
        <w:spacing w:before="120" w:after="0" w:line="260" w:lineRule="exact"/>
        <w:ind w:left="720" w:right="0" w:firstLine="0"/>
        <w:jc w:val="left"/>
      </w:pPr>
      <w:r>
        <w:rPr>
          <w:rFonts w:ascii="Times New Roman" w:hAnsi="Times New Roman" w:eastAsia="Times New Roman" w:cs="Times New Roman"/>
          <w:b w:val="0"/>
          <w:sz w:val="24"/>
        </w:rPr>
        <w:t>AFFIX 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