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Agent and Alternates.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[principal full name], being of sound mind and legally competent, do hereby appoint [agent full name], to be my lawful health care agent (Agent), hereby revoking all prior health care directives or proxies, all powers to make health care decisions under any prior power of attorney, and all prior declarations and living wills.</w:t>
      </w:r>
    </w:p>
    <w:p>
      <w:pPr>
        <w:keepNext w:val="0"/>
        <w:spacing w:before="200" w:after="0" w:line="260" w:lineRule="exact"/>
        <w:ind w:left="360" w:right="0" w:firstLine="0"/>
        <w:jc w:val="both"/>
      </w:pPr>
      <w:r>
        <w:rPr>
          <w:rFonts w:ascii="Times New Roman" w:hAnsi="Times New Roman" w:eastAsia="Times New Roman" w:cs="Times New Roman"/>
          <w:b w:val="0"/>
          <w:sz w:val="24"/>
        </w:rPr>
        <w:t>My Agent shall be authorized, to the maximum extent permitted by law and without limitation, to make each and every health care decision on my behalf as my Agent may determine, in my Agent's sole and absolute discretion, to be in accordance with my wishes or, if my wishes are unknown, to be in my best interests.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health care directive shall take effect immediately on its execution and shall not be affected by my subsequent disability or incapacity, or lapse of time. The powers granted to my Agent by this appointment shall vest in [him/her] immediately, and shall continue until revoked or terminated under Paragraphs 5 or 6 below, as applicable.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Declaration of Wishes.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having the capacity to make health care decisions, willfully, and voluntarily make known my desire that my dying shall not be artificially prolonged under the circumstances set forth below, and do hereby declare that: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I should be diagnosed in writing to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by the attending physician,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unconscious condition by two (2) physicians, and where the application of life-sustaining treatment would serve only to artificially prolong the process of my dying, I direct that such treatment be withheld or withdrawn, and that I be permitted to die naturally. I understand by using this form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and irreversible condition caused by injury, disease, or illness, that would within reasonable medical judgment cause death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of time in accordance with accepted medical standards, and where the application of life-sustaining treatment would serve only to prolong the process of dying. I further understand in using this form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unconscious condition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and irreversible condition in which I am medically assessed within reasonable medical judgment as having no reasonable probability of recovery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irreversible coma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persistent vegetative state.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absence of my ability to give directions regarding the use of such life-sustaining treatment, it is my intention that this directive shall be honored by my family and physician(s) as the final expression of my legal right to refuse medical or surgical treatment and I accept the consequences of such refusal. If another person is appointed to make these decisions for me, whether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durable power of attorney or otherwise, I request that the person be guided by this directive and any other clear expressions of my desires.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 am diagnosed to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unconscious condition (check one):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w:t>
      </w:r>
      <w:r>
        <w:rPr>
          <w:rFonts w:ascii="Times New Roman" w:hAnsi="Times New Roman" w:eastAsia="Times New Roman" w:cs="Times New Roman"/>
          <w:b w:val="0"/>
          <w:sz w:val="24"/>
        </w:rPr>
        <w:t xml:space="preserve"> want to have artificially provided nutrition and hydration.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 NOT</w:t>
      </w:r>
      <w:r>
        <w:rPr>
          <w:rFonts w:ascii="Times New Roman" w:hAnsi="Times New Roman" w:eastAsia="Times New Roman" w:cs="Times New Roman"/>
          <w:b w:val="0"/>
          <w:sz w:val="24"/>
        </w:rPr>
        <w:t xml:space="preserve"> want to have artificially provided nutrition and hydration.</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 am diagnosed to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unconscious condition: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w:t>
      </w:r>
      <w:r>
        <w:rPr>
          <w:rFonts w:ascii="Times New Roman" w:hAnsi="Times New Roman" w:eastAsia="Times New Roman" w:cs="Times New Roman"/>
          <w:b w:val="0"/>
          <w:sz w:val="24"/>
        </w:rPr>
        <w:t xml:space="preserve"> want to have pain medication administered mercifully to relieve pain.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 NOT</w:t>
      </w:r>
      <w:r>
        <w:rPr>
          <w:rFonts w:ascii="Times New Roman" w:hAnsi="Times New Roman" w:eastAsia="Times New Roman" w:cs="Times New Roman"/>
          <w:b w:val="0"/>
          <w:sz w:val="24"/>
        </w:rPr>
        <w:t xml:space="preserve"> want to have pain medication.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w:t>
      </w:r>
      <w:r>
        <w:rPr>
          <w:rFonts w:ascii="Times New Roman" w:hAnsi="Times New Roman" w:eastAsia="Times New Roman" w:cs="Times New Roman"/>
          <w:b w:val="0"/>
          <w:sz w:val="24"/>
        </w:rPr>
        <w:t xml:space="preserve"> want to be resuscitated.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 NOT</w:t>
      </w:r>
      <w:r>
        <w:rPr>
          <w:rFonts w:ascii="Times New Roman" w:hAnsi="Times New Roman" w:eastAsia="Times New Roman" w:cs="Times New Roman"/>
          <w:b w:val="0"/>
          <w:sz w:val="24"/>
        </w:rPr>
        <w:t xml:space="preserve"> want to be resuscitated and request that my health care providers annotate my medical charts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 not resuscitate" directive.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w:t>
      </w:r>
      <w:r>
        <w:rPr>
          <w:rFonts w:ascii="Times New Roman" w:hAnsi="Times New Roman" w:eastAsia="Times New Roman" w:cs="Times New Roman"/>
          <w:b w:val="0"/>
          <w:sz w:val="24"/>
        </w:rPr>
        <w:t xml:space="preserve"> want artificial respiration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 NOT</w:t>
      </w:r>
      <w:r>
        <w:rPr>
          <w:rFonts w:ascii="Times New Roman" w:hAnsi="Times New Roman" w:eastAsia="Times New Roman" w:cs="Times New Roman"/>
          <w:b w:val="0"/>
          <w:sz w:val="24"/>
        </w:rPr>
        <w:t xml:space="preserve"> want artificial respiration.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w:t>
      </w:r>
      <w:r>
        <w:rPr>
          <w:rFonts w:ascii="Times New Roman" w:hAnsi="Times New Roman" w:eastAsia="Times New Roman" w:cs="Times New Roman"/>
          <w:b w:val="0"/>
          <w:sz w:val="24"/>
        </w:rPr>
        <w:t xml:space="preserve"> want to receive medication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intervening illness.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[______] </w:t>
      </w:r>
      <w:r>
        <w:rPr>
          <w:rFonts w:ascii="Times New Roman" w:hAnsi="Times New Roman" w:eastAsia="Times New Roman" w:cs="Times New Roman"/>
          <w:b/>
          <w:sz w:val="24"/>
        </w:rPr>
        <w:t>I DO NOT</w:t>
      </w:r>
      <w:r>
        <w:rPr>
          <w:rFonts w:ascii="Times New Roman" w:hAnsi="Times New Roman" w:eastAsia="Times New Roman" w:cs="Times New Roman"/>
          <w:b w:val="0"/>
          <w:sz w:val="24"/>
        </w:rPr>
        <w:t xml:space="preserve"> want to receive medication that would cause me to recover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intervening illness or injury, such as antibiotics were I to contract pneumonia.</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 have been diagnosed as pregnant and that diagnosis is known to my physician, this directive shall have no force or effect during the course of my pregnancy.</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understand the full import of this directive and I am emotionally and mentally capable to make the health care decisions contained in this directive.</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understand that before I sign this directive, I can add to or delete from or otherwise change the wording of this directive and that I may add to or delete from this directive at any time and that any changes shall be consistent with Washington state law or federal constitutional law to be legally valid.</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my wish that every part of this directive be fully implemented. If for any reason any part is held invalid it is my wish that the remainder of my directive be implemented.</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Authority.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to Make Health Care Decisions.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My Agent,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shall have the right to provide informed consent and make health care decisions on my behalf.</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Informed Consent.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My Agent shall have the power to:</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 informed consent for health care on my behalf, pursuant to Wash. Rev. Code Ann. § 7.70.065 or the successor to such statute;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informed choices on my behalf for suitable hospital and/or residential care, including placement decisions; if practicable, effort is to be made to keep me in my own home and to provide the necessary care in this setting;</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Express my desire and intent to reside in my home and/or to return home if I should become institutionalized;</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determinations regarding the appropriate health care for me, including, but not limited to, dealing with attending physicians and determining, in the judgment of the Agent, which course of treatment is necessary or desirable;</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Hire and discharge physicians who are treating me, to enforce the decisions made by me under the Patient Self-Determination Act, and to enforce any of this health care directive signed by me;</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 releases of my medical records or medical information as may be needed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Agent, to provide for my personal care;</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Consult with and discuss my care and condition with such professionals, family, and friends as the Agent deems advisable; and</w:t>
      </w:r>
    </w:p>
    <w:p>
      <w:pPr>
        <w:keepNext w:val="0"/>
        <w:spacing w:before="120" w:after="0" w:line="260" w:lineRule="exact"/>
        <w:ind w:left="1080" w:right="0" w:firstLine="0"/>
        <w:jc w:val="left"/>
      </w:pPr>
      <w:r>
        <w:rPr>
          <w:rFonts w:ascii="Times New Roman" w:hAnsi="Times New Roman" w:eastAsia="Times New Roman" w:cs="Times New Roman"/>
          <w:b w:val="0"/>
          <w:sz w:val="24"/>
        </w:rPr>
        <w:t>(ix)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Have access to, authorize the use and disclosure of, and otherwise be informed concerning my protected health information,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showing of incapacity.</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Confidential Medical and Health Care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order for my Agent to have the necessary information to give informed consent, I hereby authorize all physicians and psychiatrists who have treated me, and all other providers of health care, including, but not limited to, mental health care professionals, hospitals, clinics, and treatment facilities, to consult with and release to my Agent, and any named alternate Agent, all information contained in my medical and/or facility records which my Agent may request. I intend for my Agent to be treated as I would be with respect to my rights regarding the use and disclosure of my individually identifiable health information or medical records. This release authority applies to any information governed by the Health Insurance Portability and Accountability Act of 1996 (HIPAA), 42 U.S.C. § 1320d, and 45 C.F.R. pts. 160–164. I authorize any physician, health care professional, dentist, health plan, hospital, clinic, laboratory, pharmacy, or other health care provider, any insurance company, and the Medical Information Bureau, Inc., or other health care clearinghouse that has provided treatment or services to me or that has paid for or is seeking payment from me for such services, to give, disclose, and release to my agent without restriction all of my individually identifiable health information and/or medical records regarding any past, present, or future medical and mental health conditions, including all information relating to the diagnosis and treatment of HIV/AIDS, sexually transmitted diseases, mental illness, and drug or alcohol abuse. I hereby waive all privileges attached to physician-patient or psychologist-patient relationship and to any communication, verbal or written, arising out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My Agent, and any alternate Agent, is authorized to request, receive, and review any such information, verbal or written, pertaining to my physical or mental health, including medical and hospital records, and to execute any releases, waivers, or other documents that may be required in order to obtain such information, and to disclose such information to such persons, organizations, and health care providers as my Agent may designate. This authorization shall not be conditioned upon my incapacity, but shall be effective immediately so that my Agent, and any alternate Agent, may participate in health care decisions and be informed about my health care.</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health care directive may be revoked, suspended or terminated by written notice from me to the designated Agent and, if this power has been recorded, by recording the notice in the office where deeds are recorded for real estate located in the county of my residence.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Expiration/Termination; Appointment of Guardian.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of my person may, with court approval, revoke, suspend, or terminate this health care directive; except that this shall have no effect on my Declaration of Wishes in Paragraph 3 above. In the event anyone petitions for guardianship over my person,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determines that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guardianship is necessary and proper, I nominate the above-named Agent, or alternate, as the case may be, to act as guardian of my person, except for good cause then shown to the court for disqualification.</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 of Conflicts.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the event of any conflict between my Declaration of Wishes in Paragraph 3 above and the decision of my Agent, my written wishes shall govern. In all other cases, the decisions of my Agent pursuant to this health care directive shall have priority over decisions by any other person as if I had made the decisions myself.</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Any person acting without negligence and in good faith in reasonable reliance on this health care directive shall not incur any liability thereby. Any action so taken, unless otherwise invalid or unenforceable, shall be binding on the heirs and personal representatives of the Principal.</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Indemnities, Compensation, and Waiver.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and the estate of the Principal shall hold harmless the Agent from all liability for acts done in good faith and not in fraud of the Principal.</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and the estate of the Principal shall hold harmless any physician for all results of any good faith determination by such physician concerning disability or incompetence.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Agent shall be reimbursed for all costs and expenses reasonably incurred and shall receive at least annually, without court approval, such reasonable compensation for services performed as Agent as is customarily charged by the trust departments of banks in the community for like services performed as Agent and/or guardian of the person.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Law.</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laws of the State of Washington shall govern this health care directive.</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Mailing Address and Social Security Number.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My current mailing address is [address of principal]. The last four digits of my Social Security Number are [last four digits of the principal's social security number].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 (signature of principal)</w:t>
      </w:r>
    </w:p>
    <w:p>
      <w:pPr>
        <w:keepNext w:val="0"/>
        <w:spacing w:before="120" w:after="0" w:line="260" w:lineRule="exact"/>
        <w:ind w:left="360" w:right="0" w:firstLine="0"/>
        <w:jc w:val="left"/>
      </w:pPr>
      <w:r>
        <w:rPr>
          <w:rFonts w:ascii="Times New Roman" w:hAnsi="Times New Roman" w:eastAsia="Times New Roman" w:cs="Times New Roman"/>
          <w:b w:val="0"/>
          <w:sz w:val="24"/>
        </w:rPr>
        <w:t>[name of principal]</w:t>
      </w:r>
    </w:p>
    <w:p>
      <w:pPr>
        <w:keepNext w:val="0"/>
        <w:spacing w:before="120" w:after="0" w:line="260" w:lineRule="exact"/>
        <w:ind w:left="360" w:right="0" w:firstLine="0"/>
        <w:jc w:val="left"/>
      </w:pPr>
      <w:r>
        <w:rPr>
          <w:rFonts w:ascii="Times New Roman" w:hAnsi="Times New Roman" w:eastAsia="Times New Roman" w:cs="Times New Roman"/>
          <w:b/>
          <w:sz w:val="24"/>
        </w:rPr>
        <w:t>CERTIFICATE OF WITNESSES</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undersigned declares under penalty of perjury under the laws of the State of Washington, on this _____ day of ___________________, 20__, in the City of ____________________ County of ____________________, State of Washington, that the following is true and correct: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principal], "Declarer", has been and is personally known to me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not: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Related to Declarer by blood, marriage, or adoption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Entitled to any portion of Declarer's estate upon Declarer's death under any will or codicil of Declarer or by operation of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Declarer's attending physician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attending physician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facility in which Declarer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patient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person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any portion of the estate of Declarer upon Declarer's death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believe Declarer to be of sound mind, confirm that the Declarer signed the foregoing health care directive willfully and voluntarily, and that the Declarer is capable of making health care decisions.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On this day personally appeared before me [principal's full name], to me known to be the individual described in and who executed the within and foregoing instrument, and acknowledged that they signed the same as their free and voluntary act and deed, for the purposes therein mentioned.</w:t>
      </w:r>
    </w:p>
    <w:p>
      <w:pPr>
        <w:keepNext w:val="0"/>
        <w:spacing w:before="200" w:after="0" w:line="260" w:lineRule="exact"/>
        <w:ind w:left="720" w:right="0" w:firstLine="0"/>
        <w:jc w:val="both"/>
      </w:pPr>
      <w:r>
        <w:rPr>
          <w:rFonts w:ascii="Times New Roman" w:hAnsi="Times New Roman" w:eastAsia="Times New Roman" w:cs="Times New Roman"/>
          <w:b w:val="0"/>
          <w:sz w:val="24"/>
        </w:rPr>
        <w:t>GIVEN under my hand and official seal on this _____ day of ___________________, 20__.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in and for the State of Washington</w:t>
      </w:r>
    </w:p>
    <w:p>
      <w:pPr>
        <w:keepNext w:val="0"/>
        <w:spacing w:before="120" w:after="0" w:line="260" w:lineRule="exact"/>
        <w:ind w:left="720" w:right="0" w:firstLine="0"/>
        <w:jc w:val="left"/>
      </w:pPr>
      <w:r>
        <w:rPr>
          <w:rFonts w:ascii="Times New Roman" w:hAnsi="Times New Roman" w:eastAsia="Times New Roman" w:cs="Times New Roman"/>
          <w:b w:val="0"/>
          <w:sz w:val="24"/>
        </w:rPr>
        <w:t>Residing at 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