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DURABLE POWER OF ATTORNEY</w:t>
      </w:r>
      <w:r>
        <w:rPr>
          <w:rFonts w:ascii="Times New Roman" w:hAnsi="Times New Roman" w:eastAsia="Times New Roman" w:cs="Times New Roman"/>
          <w:sz w:val="24"/>
        </w:rPr>
        <w:br/>
      </w:r>
      <w:r>
        <w:rPr>
          <w:rFonts w:ascii="Times New Roman" w:hAnsi="Times New Roman" w:eastAsia="Times New Roman" w:cs="Times New Roman"/>
          <w:b/>
          <w:sz w:val="24"/>
        </w:rPr>
        <w:t>FOR HEALTH CARE DECISIONS</w:t>
      </w:r>
      <w:r>
        <w:rPr>
          <w:rFonts w:ascii="Times New Roman" w:hAnsi="Times New Roman" w:eastAsia="Times New Roman" w:cs="Times New Roman"/>
          <w:sz w:val="24"/>
        </w:rPr>
        <w:br/>
      </w:r>
      <w:r>
        <w:rPr>
          <w:rFonts w:ascii="Times New Roman" w:hAnsi="Times New Roman" w:eastAsia="Times New Roman" w:cs="Times New Roman"/>
          <w:b/>
          <w:sz w:val="24"/>
        </w:rPr>
        <w:t>FOR [NAME OF PRINCIPAL]</w:t>
      </w:r>
    </w:p>
    <w:p>
      <w:pPr>
        <w:keepNext w:val="0"/>
        <w:spacing w:before="200" w:after="0" w:line="260" w:lineRule="exact"/>
        <w:ind w:left="720" w:right="0" w:firstLine="0"/>
        <w:jc w:val="both"/>
      </w:pPr>
      <w:r>
        <w:rPr>
          <w:rFonts w:ascii="Times New Roman" w:hAnsi="Times New Roman" w:eastAsia="Times New Roman" w:cs="Times New Roman"/>
          <w:b/>
          <w:sz w:val="24"/>
        </w:rPr>
        <w:t>WARNING TO PERSON EXECUTING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IMPORTANT LEGAL DOCUMENT. IT CREATES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FOR HEALTH CARE. BEFORE EXECUTING THIS DOCUMENT, YOU SHOULD KNOW THESE IMPORTANT FACTS: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GIVES THE PERSON YOU DESIGNATE AS YOUR AGENT THE POWER TO MAKE HEALTH CARE DECISIONS FOR YOU. THIS POWER IS SUBJECT TO ANY LIMITATIONS OR STATEMENT OF YOUR DESIRES THAT YOU INCLUDE IN THIS DOCUMENT. THE POWER TO MAKE HEALTH CARE DECISIONS FOR YOU MAY INCLUDE CONSENT, REFUSAL OF CONSENT OR WITHDRAWAL OF CONSENT TO ANY CARE, TREATMENT, SERVICE OR PROCEDURE TO MAINTAIN, DIAGNOSE OR TREAT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PHYSICAL OR MENTAL CONDITION. YOU MAY STATE IN THIS DOCUMENT ANY TYPES OF TREATMENT OR PLACEMENTS THAT YOU DO NOT DESIRE.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 YOU DESIGNATE IN THIS DOCUMENT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TO ACT CONSISTENT WITH YOUR DESIRES AS STATED IN THIS DOCUMENT OR OTHERWISE MADE KNOWN OR, IF YOUR DESIRES ARE UNKNOWN, TO ACT IN YOUR BEST INTERESTS.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YOU OTHERWISE SPECIFY IN THIS DOCUMENT, THE POWER OF THE PERSON YOU DESIGNATE TO MAKE HEALTH CARE DECISIONS FOR YOU MAY INCLUDE THE POWER TO CONSENT TO YOUR DOCTOR OR ADVANCED PRACTICE REGISTERED NURSE NOT GIVING TREATMENT OR STOPPING TREATMENT WHICH WOULD KEEP YOU ALIVE.</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YOU SPECIFY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SHORTER PERIOD IN THIS DOCUMENT, THIS POWER WILL EXIST INDEFINITELY FROM THE DATE YOU EXECUTE THIS DOCUMENT AND, IF YOU ARE UNABLE TO MAKE HEALTH CARE DECISIONS FOR YOURSELF, THIS POWER WILL CONTINUE TO EXIST UNTIL THE TIME WHEN YOU BECOME ABLE TO MAKE HEALTH CARE DECISIONS FOR YOURSELF.</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THIS DOCUMENT, YOU HAVE THE RIGHT TO MAKE MEDICAL AND OTHER HEALTH CARE DECISIONS FOR YOURSELF SO LONG AS YOU CAN GIVE INFORMED CONSENT WITH RESPECT TO THE PARTICULAR DECISION. IN ADDITION, NO TREATMENT MAY BE GIVEN TO YOU OVER YOUR OBJECTION, AND HEALTH CARE NECESSARY TO KEEP YOU ALIVE MAY NOT BE STOPPED IF YOU OBJECT.</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DECIDE WHERE YOU LIVE, EVEN AS YOU AGE. DECISIONS ABOUT WHERE YOU LIVE ARE PERSONAL. SOME PEOPLE LIVE AT HOME WITH SUPPORT, WHILE OTHERS MOVE TO ASSISTED LIVING FACILITIES OR FACILITIES FOR SKILLED NURSING. IN SOME CASES, PEOPLE ARE MOVED TO FACILITIES WITH LOCKED DOORS TO PREVENT PEOPLE WITH COGNITIVE DISORDERS FROM LEAVING OR GETTING LOST OR TO PROVIDE ASSISTANCE TO PEOPLE WHO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HIGHER LEVEL OF CARE. YOU SHOULD DISCUSS WITH THE PERSON DESIGNATED IN THIS DOCUMENT YOUR DESIRES ABOUT WHERE YOU LIVE AS YOU AGE OR IF YOUR HEALTH DECLINES. YOU HAVE THE RIGHT TO DETERMINE WHETHER TO AUTHORIZE THE PERSON DESIGNATED IN THIS DOCUMENT TO MAKE DECISIONS FOR YOU ABOUT WHERE YOU LIVE WHEN YOU ARE NO LONGER CAPABLE OF MAKING THAT DECISION. IF YOU DO NOT PROVIDE SUCH AUTHORIZATION TO THE PERSON DESIGNATED IN THIS DOCUMENT, THAT PERSON MAY NOT BE ABLE TO ASSIST YOU TO MOVE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MORE SUPPORTIVE LIVING ARRANGEMENT WITHOUT OBTAINING APPROVAL THROUGH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JUDICIAL PROCESS.</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REVOKE THE APPOINTMENT OF THE PERSON DESIGNATED IN THIS DOCUMENT TO MAKE HEALTH CARE DECISIONS FOR YOU BY NOTIFYING THAT PERSON OF THE REVOCATION ORALLY OR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REVOKE THE AUTHORITY GRANTED TO THE PERSON DESIGNATED IN THIS DOCUMENT TO MAKE HEALTH CARE DECISIONS FOR YOU BY NOTIFYING THE TREATING PHYSICIAN, ADVANCED PRACTICE REGISTERED NURSE, HOSPITAL OR OTHER PROVIDER OF HEALTH CARE ORALLY OR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 DESIGNATED IN THIS DOCUMENT TO MAKE HEALTH CARE DECISIONS FOR YOU HAS THE RIGHT TO EXAMINE YOUR MEDICAL RECORDS AND TO CONSENT TO THEIR DISCLOSURE UNLESS YOU LIMIT THIS RIGHT IN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REVOKES ANY PRIOR DURABLE POWER OF ATTORNEY FOR HEALTH CARE.</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THERE IS ANYTHING IN THIS DOCUMENT THAT YOU DO NOT UNDERSTAND, YOU SHOULD ASK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LAWYER TO EXPLAIN IT TO YOU.</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MAY REQUEST THAT THE NEVADA SECRETARY OF STATE ELECTRONICALLY STORE WITH THE NEVADA LOCKBOX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DOCUMENT TO ALLOW ACCESS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PROVIDER OF HEALTH CARE AS DEFINED IN NEV. REV. STAT. ANN. § 629.031.</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Health Care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do hereby designate and appoint:</w:t>
      </w:r>
    </w:p>
    <w:p>
      <w:pPr>
        <w:keepNext w:val="0"/>
        <w:spacing w:before="200" w:after="0" w:line="260" w:lineRule="exact"/>
        <w:ind w:left="1080" w:right="0" w:firstLine="0"/>
        <w:jc w:val="both"/>
      </w:pPr>
      <w:r>
        <w:rPr>
          <w:rFonts w:ascii="Times New Roman" w:hAnsi="Times New Roman" w:eastAsia="Times New Roman" w:cs="Times New Roman"/>
          <w:b w:val="0"/>
          <w:sz w:val="24"/>
        </w:rPr>
        <w:t>Name: [name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Address: [address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Telephone Number: [telephone number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as my agent to make health care decisions for me as authorized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Creation of Durable Power of Attorney for Health Care.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By this document I intend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by appointing the person designated above to make health care decisions for me. This power of attorney shall not be affected by my subsequent incapacity.</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Statement of Authority Granted.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the event that I am incapable of giving informed consent with respect to health care decisions, I hereby grant to the agent named above full power and authority: to make health care decisions for me before or after my death, including consent, refusal of consent or withdrawal of consent to any care, treatment, service or procedure to maintain, diagnose or treat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physical or mental condition; to request, review and receive any information, verbal or written, regarding my physical or mental health, including, without limitation, medical and hospital records; to execute on my behalf any releases or other documents that may be required to obtain medical care and/or medical and hospital records, EXCEPT any power to enter into any arbitration agreements or execute any arbitration clauses in connection with admission to any health care facility including any skilled nursing facility; and subject only to the limitations and special provisions, if any, set forth in paragraph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6.</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Provisions and Limitations.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exercising the authority under this durable power of attorney for health care, the authority of my agent is subject to the following special provisions and limitations:</w:t>
      </w:r>
    </w:p>
    <w:p>
      <w:pPr>
        <w:keepNext w:val="0"/>
        <w:spacing w:before="200" w:after="0" w:line="260" w:lineRule="exact"/>
        <w:ind w:left="1080" w:right="0" w:firstLine="0"/>
        <w:jc w:val="both"/>
      </w:pPr>
      <w:r>
        <w:rPr>
          <w:rFonts w:ascii="Times New Roman" w:hAnsi="Times New Roman" w:eastAsia="Times New Roman" w:cs="Times New Roman"/>
          <w:b w:val="0"/>
          <w:sz w:val="24"/>
        </w:rPr>
        <w:t>[special provisions and/or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understand that this power of attorney will exist indefinitely from the date I execute this document unless I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shorter time. If I am unable to make health care decisions for myself when this power of attorney expires, the authority I have granted my agent will continue to exist until the time when I become able to make health care decisions for myself.</w:t>
      </w:r>
    </w:p>
    <w:p>
      <w:pPr>
        <w:keepNext w:val="0"/>
        <w:spacing w:before="200" w:after="0" w:line="260" w:lineRule="exact"/>
        <w:ind w:left="1080" w:right="0" w:firstLine="0"/>
        <w:jc w:val="both"/>
      </w:pPr>
      <w:r>
        <w:rPr>
          <w:rFonts w:ascii="Times New Roman" w:hAnsi="Times New Roman" w:eastAsia="Times New Roman" w:cs="Times New Roman"/>
          <w:b w:val="0"/>
          <w:sz w:val="24"/>
        </w:rPr>
        <w:t>(IF APPLICABLE)</w:t>
      </w:r>
    </w:p>
    <w:p>
      <w:pPr>
        <w:keepNext w:val="0"/>
        <w:spacing w:before="200" w:after="0" w:line="260" w:lineRule="exact"/>
        <w:ind w:left="1080" w:right="0" w:firstLine="0"/>
        <w:jc w:val="both"/>
      </w:pPr>
      <w:r>
        <w:rPr>
          <w:rFonts w:ascii="Times New Roman" w:hAnsi="Times New Roman" w:eastAsia="Times New Roman" w:cs="Times New Roman"/>
          <w:b w:val="0"/>
          <w:sz w:val="24"/>
        </w:rPr>
        <w:t>I wish to have this power of attorney end on the following date: [date power of attorney should terminate]</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Concerning Living Arrangements.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desire to live in my home as long as it is safe and my medical needs can be met. My agent may arrange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agency or provider of community-based services to come into my home to provide care for me. When it is no longer safe for me to live in my home, I authorize my agent to place me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 or home that can provide any medical assistance and support in my activities of daily living that I require. Before being placed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 or home, I wish for my agent to discuss and share information concerning the placement with me. (_____)</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desire to live in my home for as long as possible without regard for my medical needs, personal safety or ability to engage in activities of daily living. My agent may arrange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agency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provider of community-based services to come into my home and provide care for me. I understand that, before I may be placed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 or home other than the home in which I currently reside,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must be appointed for me. (_____)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 wish to change your answer, you may do so by drawing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"X" through the answer you do not want, and circling the answer you prefer.)</w:t>
      </w:r>
    </w:p>
    <w:p>
      <w:pPr>
        <w:keepNext w:val="0"/>
        <w:spacing w:before="200" w:after="0" w:line="260" w:lineRule="exact"/>
        <w:ind w:left="1080" w:right="0" w:firstLine="0"/>
        <w:jc w:val="both"/>
      </w:pPr>
      <w:r>
        <w:rPr>
          <w:rFonts w:ascii="Times New Roman" w:hAnsi="Times New Roman" w:eastAsia="Times New Roman" w:cs="Times New Roman"/>
          <w:b w:val="0"/>
          <w:sz w:val="24"/>
        </w:rPr>
        <w:t>Other or Additional Statements of Desires: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Alternate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person designated in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as my agent is unable to make health care decisions for me, then I designate the following persons to serve as my agent to make health care decisions for me as authorized in this document, such persons to serve in the order listed below:</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First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first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[address of first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[telephone number of first alternative agent]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Second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[address of second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[telephone number of second alternative agent]</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Prior Designations Revoked.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revoke any prior durable power of attorney for health care.</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 of Conflict of Interest.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my designated agent is my spouse or is one of my children, then I waive any conflict of interest in carrying out the provisions of this Durable Power of Attorney for Health Care that said spouse or child may have by reason of the fact that he/she/they may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my estate.</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Challenges.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legality of any provision of this Durable Power of Attorney for Health Care is questioned by my physician, my advanced practice registered nurse, my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then my agent is authorized to commence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for declaratory judgment as to the legality of the provision in question. The cost of any such action is to be paid from my estate. This Durable Power of Attorney for Health Care must be construed and interpreted in accordance with the laws of the State of Nevada.</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after execution of this Durable Power of Attorney for Health Care, proceedings seeking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adjudication of incapacity are initiated either for my estate or my person, I hereby nominate as my guardian or conservator for consideration by the court my agent herein named, in the order named.</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 of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agree to, authorize, and allow full release of information by any government agency, medical provider, business, creditor, or third party who may have information pertaining to my health care, to my agent named herein, pursuant to the Health Insurance Portability and Accountability Act of 1996, Public Law 104-191, as amended, and applicable regulations (HIPAA).</w:t>
      </w:r>
    </w:p>
    <w:p>
      <w:pPr>
        <w:keepNext w:val="0"/>
        <w:spacing w:before="200" w:after="0" w:line="260" w:lineRule="exact"/>
        <w:ind w:left="1080" w:right="0" w:firstLine="0"/>
        <w:jc w:val="both"/>
      </w:pPr>
      <w:r>
        <w:rPr>
          <w:rFonts w:ascii="Times New Roman" w:hAnsi="Times New Roman" w:eastAsia="Times New Roman" w:cs="Times New Roman"/>
          <w:b w:val="0"/>
          <w:sz w:val="24"/>
        </w:rPr>
        <w:t>(YOU MUST DATE AND SIGN THIS POWER OF ATTORNEY)</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 sign my name to this Durable Power of Attorney for Health Care on [date] at [city], [state]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sz w:val="24"/>
        </w:rPr>
        <w:t>STATEMENT OF WITNESSES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declare under penalty of perjury that the principal is personally known to me, that the principal signed or acknowledged this durable power of attorney in my presence, that the principal appears to be of sound mind and under no duress, fraud or undue influence, that I am not the person appointed as agent by this document and that I am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provider of health care,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provider of health care, the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facility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facility.</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keepNext w:val="0"/>
        <w:spacing w:before="200" w:after="0" w:line="260" w:lineRule="exact"/>
        <w:ind w:left="720" w:right="0" w:firstLine="0"/>
        <w:jc w:val="both"/>
      </w:pPr>
      <w:r>
        <w:rPr>
          <w:rFonts w:ascii="Times New Roman" w:hAnsi="Times New Roman" w:eastAsia="Times New Roman" w:cs="Times New Roman"/>
          <w:b w:val="0"/>
          <w:sz w:val="24"/>
        </w:rPr>
        <w:t>(AT LEAST ONE OF THE ABOVE WITNESSES MUST ALSO SIGN THE FOLLOWING DECLARATION.)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declare under penalty of perjury that I am not related to the principal by blood, marriage or adoption and that to the best of my knowledge, I am not entitled to any part of the estate of the principal upon the death of the principal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 now existing or by operation of law.</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