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HEALTH CARE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I, [name of principal], appoint my [relationship to principal], [name of agent], whose address is [address of agent] and whose telephone number is [telephone number of agent], as my attorney-in-fact for health care. I appoint my [relationship to principal], [name of successor agent], whose address is [address of successor agent] and whose phone number is [telephone number of successor agent], to serve as my successor attorney-in-fact at such times as the original attorney-in-fact is not reasonably available or is unable or unwilling to serve. I authorize my attorney-in-fact appointed by this document to make health care decisions for me when I am determined to be incapable of making my own health care decisions. I have read the warning which accompanies this document and understand the consequences of executing a power of attorney for health care.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I direct that my attorney-in-fact comply with the following instructions or limitations:</w:t>
      </w:r>
    </w:p>
    <w:p>
      <w:pPr>
        <w:keepNext w:val="0"/>
        <w:spacing w:before="120" w:after="0" w:line="260" w:lineRule="exact"/>
        <w:ind w:left="1080" w:right="0" w:firstLine="240"/>
        <w:jc w:val="left"/>
      </w:pPr>
      <w:r>
        <w:rPr>
          <w:rFonts w:ascii="Times New Roman" w:hAnsi="Times New Roman" w:eastAsia="Times New Roman" w:cs="Times New Roman"/>
          <w:b w:val="0"/>
          <w:sz w:val="24"/>
        </w:rPr>
        <w:t>I grant to my attorney-in-fact full authority to make decisions for me regarding my health care. In exercising this authority, my attorney-in-fact shall follow my desires as stated in this document or otherwise known to my attorney-in-fact. In making any decision, my attorney-in-fact shall attempt to discuss the proposed decision with me to determine my desires if I am able to communicate in any way. If my attorney-in-fact cannot determine the choice I would want made, then my attorney-in-fact shall make a choice for me based upon what my attorney-in-fact believes to be in my best interests. My attorney-in-fact's authority to interpret my desires is intended to be as broad as possible, except for any limitations I may state below. Accordingly, unless specifically limited below, my attorney-in-fact is authorized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refuse or withdraw consent to any and all types of medical care, treatment, surgical procedures, diagnostic procedures, medication, and the use of mechanical or other procedures that affect any bodily function, including (but not limited to) artificial respiration, nutritional support and hydration, and cardiopulmonary resuscitation;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have access to medical records and information to the same extent that I am entitled to, including the right to disclose the contents to others;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my admission to or discharge (even against medical advice) from any hospital, nursing home, residential care, assisted living or similar facility, or service;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contract on my behalf for any health care related service or facility, without my attorney-in-fact incurring personal financial liability for such contracts;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hire and fire medical, social service, and other support personnel responsible for my care;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or refuse to authorize, any medication or procedure intended to relieve pain, even though such use may lead to physical damage, addiction, or hasten the moment of (but not intentionally cause) my death;</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take any other action necessary to do what I authorize here, including (but not limited to) granting any waiver or release from liability required by any hospital, physician, or other health care provider, signing any documents relating to refusals of treatment or the leaving of a facility against medical advice, and pursuing any legal action in my name at the expense of my estate to force compliance with my wishes as determined by my attorney-in-fact, or to seek actual or punitive damages for the failure to comply.</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direct that my attorney-in-fact comply with the following instructions on life-sustaining treatment:</w:t>
      </w:r>
    </w:p>
    <w:p>
      <w:pPr>
        <w:keepNext w:val="0"/>
        <w:spacing w:before="200" w:after="0" w:line="260" w:lineRule="exact"/>
        <w:ind w:left="1080" w:right="0" w:firstLine="0"/>
        <w:jc w:val="both"/>
      </w:pPr>
      <w:r>
        <w:rPr>
          <w:rFonts w:ascii="Times New Roman" w:hAnsi="Times New Roman" w:eastAsia="Times New Roman" w:cs="Times New Roman"/>
          <w:b/>
          <w:sz w:val="24"/>
        </w:rPr>
        <w:t>(INITIAL ONLY ONE OF THE FOLLOWING PARAGRAPHS)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1. </w:t>
      </w:r>
      <w:r>
        <w:rPr>
          <w:rFonts w:ascii="Times New Roman" w:hAnsi="Times New Roman" w:eastAsia="Times New Roman" w:cs="Times New Roman"/>
          <w:b w:val="0"/>
          <w:sz w:val="24"/>
        </w:rPr>
        <w:t>Grant of discretion to attorney-in-fact.</w:t>
      </w:r>
      <w:r>
        <w:rPr>
          <w:rFonts w:ascii="Times New Roman" w:hAnsi="Times New Roman" w:eastAsia="Times New Roman" w:cs="Times New Roman"/>
          <w:b w:val="0"/>
          <w:sz w:val="24"/>
        </w:rPr>
        <w:t xml:space="preserve"> If I am suffering from a terminal condition or in a persistent vegetative state, I do not want my life to be prolonged nor do I want life-sustaining treatment to be provided or continued if my attorney-in-fact believes the burdens of the treatment outweigh the expected benefits. I want my attorney-in-fact to consider the relief of suffering, the expense involved and the quality as well as the possible extension of my life in making decisions concerning life-sustaining treatment.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2. </w:t>
      </w:r>
      <w:r>
        <w:rPr>
          <w:rFonts w:ascii="Times New Roman" w:hAnsi="Times New Roman" w:eastAsia="Times New Roman" w:cs="Times New Roman"/>
          <w:b w:val="0"/>
          <w:sz w:val="24"/>
        </w:rPr>
        <w:t>Directive to withhold or withdraw treatment.</w:t>
      </w:r>
      <w:r>
        <w:rPr>
          <w:rFonts w:ascii="Times New Roman" w:hAnsi="Times New Roman" w:eastAsia="Times New Roman" w:cs="Times New Roman"/>
          <w:b w:val="0"/>
          <w:sz w:val="24"/>
        </w:rPr>
        <w:t xml:space="preserve"> I do not want my life to be prolonged and I do not want life-sustaining treatment:</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have a condition that is incurable or irreversible and, without the administration of life-sustaining treatment, expected to result in death within a relatively short time; or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am in a coma or persistent vegetative state which is reasonably concluded to be irreversible.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3. </w:t>
      </w:r>
      <w:r>
        <w:rPr>
          <w:rFonts w:ascii="Times New Roman" w:hAnsi="Times New Roman" w:eastAsia="Times New Roman" w:cs="Times New Roman"/>
          <w:b w:val="0"/>
          <w:sz w:val="24"/>
        </w:rPr>
        <w:t>Directive for maximum treatment.</w:t>
      </w:r>
      <w:r>
        <w:rPr>
          <w:rFonts w:ascii="Times New Roman" w:hAnsi="Times New Roman" w:eastAsia="Times New Roman" w:cs="Times New Roman"/>
          <w:b w:val="0"/>
          <w:sz w:val="24"/>
        </w:rPr>
        <w:t xml:space="preserve"> I want my life to be prolonged to the greatest extent possible without regard to my condition, the chances I have for recovery, or the cost of the procedures.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4. </w:t>
      </w:r>
      <w:r>
        <w:rPr>
          <w:rFonts w:ascii="Times New Roman" w:hAnsi="Times New Roman" w:eastAsia="Times New Roman" w:cs="Times New Roman"/>
          <w:b w:val="0"/>
          <w:sz w:val="24"/>
        </w:rPr>
        <w:t>Directive in my own words:</w:t>
      </w:r>
      <w:r>
        <w:rPr>
          <w:rFonts w:ascii="Times New Roman" w:hAnsi="Times New Roman" w:eastAsia="Times New Roman" w:cs="Times New Roman"/>
          <w:b w:val="0"/>
          <w:sz w:val="24"/>
        </w:rPr>
        <w:t xml:space="preserve"> ____________________________________</w:t>
      </w:r>
    </w:p>
    <w:p>
      <w:pPr>
        <w:keepNext w:val="0"/>
        <w:spacing w:before="120" w:after="0" w:line="260" w:lineRule="exact"/>
        <w:ind w:left="1440" w:right="0" w:firstLine="240"/>
        <w:jc w:val="left"/>
      </w:pPr>
      <w:r>
        <w:rPr>
          <w:rFonts w:ascii="Times New Roman" w:hAnsi="Times New Roman" w:eastAsia="Times New Roman" w:cs="Times New Roman"/>
          <w:b w:val="0"/>
          <w:sz w:val="24"/>
        </w:rPr>
        <w:t>_________________________________________________________________________</w:t>
      </w:r>
    </w:p>
    <w:p>
      <w:pPr>
        <w:keepNext w:val="0"/>
        <w:spacing w:before="120" w:after="0" w:line="260" w:lineRule="exact"/>
        <w:ind w:left="1440" w:right="0" w:firstLine="240"/>
        <w:jc w:val="left"/>
      </w:pPr>
      <w:r>
        <w:rPr>
          <w:rFonts w:ascii="Times New Roman" w:hAnsi="Times New Roman" w:eastAsia="Times New Roman" w:cs="Times New Roman"/>
          <w:b w:val="0"/>
          <w:sz w:val="24"/>
        </w:rPr>
        <w:t>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I direct that my attorney-in-fact comply with the following instructions on artificially administered nutrition and hydration:</w:t>
      </w:r>
    </w:p>
    <w:p>
      <w:pPr>
        <w:keepNext w:val="0"/>
        <w:spacing w:before="200" w:after="0" w:line="260" w:lineRule="exact"/>
        <w:ind w:left="1800" w:right="0" w:firstLine="0"/>
        <w:jc w:val="both"/>
      </w:pPr>
      <w:r>
        <w:rPr>
          <w:rFonts w:ascii="Times New Roman" w:hAnsi="Times New Roman" w:eastAsia="Times New Roman" w:cs="Times New Roman"/>
          <w:b/>
          <w:sz w:val="24"/>
        </w:rPr>
        <w:t>(INITIAL ONLY ONE OF THE FOLLOWING PARAGRAPHS)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1. I </w:t>
      </w:r>
      <w:r>
        <w:rPr>
          <w:rFonts w:ascii="Times New Roman" w:hAnsi="Times New Roman" w:eastAsia="Times New Roman" w:cs="Times New Roman"/>
          <w:b w:val="0"/>
          <w:sz w:val="24"/>
        </w:rPr>
        <w:t>intend</w:t>
      </w:r>
      <w:r>
        <w:rPr>
          <w:rFonts w:ascii="Times New Roman" w:hAnsi="Times New Roman" w:eastAsia="Times New Roman" w:cs="Times New Roman"/>
          <w:b w:val="0"/>
          <w:sz w:val="24"/>
        </w:rPr>
        <w:t xml:space="preserve"> to include these procedures among the "life-sustaining procedures" that may be withheld or withdrawn under the conditions given above.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____ 2. I </w:t>
      </w:r>
      <w:r>
        <w:rPr>
          <w:rFonts w:ascii="Times New Roman" w:hAnsi="Times New Roman" w:eastAsia="Times New Roman" w:cs="Times New Roman"/>
          <w:b w:val="0"/>
          <w:sz w:val="24"/>
        </w:rPr>
        <w:t>do not intend</w:t>
      </w:r>
      <w:r>
        <w:rPr>
          <w:rFonts w:ascii="Times New Roman" w:hAnsi="Times New Roman" w:eastAsia="Times New Roman" w:cs="Times New Roman"/>
          <w:b w:val="0"/>
          <w:sz w:val="24"/>
        </w:rPr>
        <w:t xml:space="preserve"> to include these procedures among the "life-sustaining procedures" that may be withheld or withdrawn.</w:t>
      </w:r>
    </w:p>
    <w:p>
      <w:pPr>
        <w:keepNext w:val="0"/>
        <w:spacing w:before="200" w:after="0" w:line="260" w:lineRule="exact"/>
        <w:ind w:left="1440" w:right="0" w:firstLine="0"/>
        <w:jc w:val="both"/>
      </w:pPr>
      <w:r>
        <w:rPr>
          <w:rFonts w:ascii="Times New Roman" w:hAnsi="Times New Roman" w:eastAsia="Times New Roman" w:cs="Times New Roman"/>
          <w:b w:val="0"/>
          <w:sz w:val="24"/>
        </w:rPr>
        <w:t>I HAVE READ THIS POWER OF ATTORNEY FOR HEALTH CARE. I UNDERSTAND THAT IT ALLOWS ANOTHER PERSON TO MAKE LIFE AND DEATH DECISIONS FOR ME IF I AM INCAPABLE OF MAKING SUCH DECISIONS. I ALSO UNDERSTAND THAT I CAN REVOKE THIS POWER OF ATTORNEY FOR HEALTH CARE AT ANY TIME BY NOTIFYING MY ATTORNEY-IN-FACT, MY PHYSICIAN, OR THE FACILITY IN WHICH I AM A PATIENT OR RESIDENT. I ALSO UNDERSTAND THAT I CAN REQUIRE IN THIS POWER OF ATTORNEY FOR HEALTH CARE THAT THE FACT OF MY INCAPACITY IN THE FUTURE BE CONFIRMED BY A SECOND PHYSICIAN.</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and Acknowledgement.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DATED this [day] day of [month], [20__].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1080" w:right="0" w:firstLine="0"/>
        <w:jc w:val="left"/>
      </w:pPr>
      <w:r>
        <w:rPr>
          <w:rFonts w:ascii="Times New Roman" w:hAnsi="Times New Roman" w:eastAsia="Times New Roman" w:cs="Times New Roman"/>
          <w:b/>
          <w:sz w:val="24"/>
        </w:rPr>
        <w:t>DECLARATION OF WITNESSES</w:t>
      </w:r>
    </w:p>
    <w:p>
      <w:pPr>
        <w:keepNext w:val="0"/>
        <w:spacing w:before="200" w:after="0" w:line="260" w:lineRule="exact"/>
        <w:ind w:left="1440" w:right="0" w:firstLine="0"/>
        <w:jc w:val="both"/>
      </w:pPr>
      <w:r>
        <w:rPr>
          <w:rFonts w:ascii="Times New Roman" w:hAnsi="Times New Roman" w:eastAsia="Times New Roman" w:cs="Times New Roman"/>
          <w:b w:val="0"/>
          <w:sz w:val="24"/>
        </w:rPr>
        <w:t>We declare that the principal is personally known to us, that the principal signed or acknowledged [his/ her] signature on this power of attorney for health care in our presence, that the principal appears to be of sound mind and not under duress or undue influence, and that neither of us nor the principal's attending physician is the person appointed as attorney-in-fact by this document.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Signature of Witness/Date</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Printed Name of Witness</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Signature of Witness/Date</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Printed Name of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