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
    <w:p>
      <w:pPr/>
    </w:p>
    <w:p>
      <w:pPr>
        <w:keepNext w:val="0"/>
        <w:spacing w:after="200" w:line="340" w:lineRule="exact"/>
        <w:ind w:left="0" w:right="0" w:firstLine="0"/>
        <w:jc w:val="center"/>
      </w:pPr>
      <w:r>
        <w:rPr>
          <w:rFonts w:ascii="Times New Roman" w:hAnsi="Times New Roman" w:eastAsia="Times New Roman" w:cs="Times New Roman"/>
          <w:b/>
          <w:sz w:val="24"/>
        </w:rPr>
        <w:t xml:space="preserve">Health Care Proxy </w:t>
      </w:r>
    </w:p>
    <w:p>
      <w:pPr>
        <w:keepNext w:val="0"/>
        <w:spacing w:after="0" w:line="240" w:lineRule="exact"/>
        <w:ind w:right="0"/>
        <w:jc w:val="both"/>
      </w:pPr>
    </w:p>
    <w:p>
      <w:pPr>
        <w:keepNext w:val="0"/>
        <w:spacing w:after="0" w:line="300" w:lineRule="exact"/>
        <w:ind w:left="0" w:right="0" w:firstLine="0"/>
        <w:jc w:val="left"/>
      </w:pPr>
      <w:r>
        <w:rPr>
          <w:rFonts w:ascii="Times New Roman" w:hAnsi="Times New Roman" w:eastAsia="Times New Roman" w:cs="Times New Roman"/>
          <w:b/>
          <w:sz w:val="24"/>
        </w:rPr>
        <w:t>Table of Contents</w:t>
      </w:r>
    </w:p>
    <w:p>
      <w:pPr/>
    </w:p>
    <w:p>
      <w:pPr>
        <w:keepNext w:val="0"/>
        <w:spacing w:before="120" w:after="0" w:line="260" w:lineRule="exact"/>
        <w:ind w:left="360" w:right="0" w:firstLine="0"/>
        <w:jc w:val="left"/>
      </w:pPr>
      <w:r>
        <w:rPr>
          <w:rFonts w:ascii="Times New Roman" w:hAnsi="Times New Roman" w:eastAsia="Times New Roman" w:cs="Times New Roman"/>
          <w:sz w:val="24"/>
        </w:rPr>
        <w:br/>
      </w:r>
      <w:r>
        <w:rPr>
          <w:rFonts w:ascii="Times New Roman" w:hAnsi="Times New Roman" w:eastAsia="Times New Roman" w:cs="Times New Roman"/>
          <w:b/>
          <w:sz w:val="24"/>
        </w:rPr>
        <w:t>HEALTH CARE PROXY</w:t>
      </w:r>
    </w:p>
    <w:p>
      <w:pPr>
        <w:keepNext w:val="0"/>
        <w:spacing w:before="200" w:after="0" w:line="260" w:lineRule="exact"/>
        <w:ind w:left="720" w:right="0" w:firstLine="0"/>
        <w:jc w:val="both"/>
      </w:pPr>
      <w:r>
        <w:rPr>
          <w:rFonts w:ascii="Times New Roman" w:hAnsi="Times New Roman" w:eastAsia="Times New Roman" w:cs="Times New Roman"/>
          <w:b w:val="0"/>
          <w:sz w:val="24"/>
        </w:rPr>
        <w:t>PRINCIPAL: [principal full name]</w:t>
      </w:r>
    </w:p>
    <w:p>
      <w:pPr>
        <w:keepNext w:val="0"/>
        <w:spacing w:before="200" w:after="0" w:line="260" w:lineRule="exact"/>
        <w:ind w:left="720" w:right="0" w:firstLine="0"/>
        <w:jc w:val="both"/>
      </w:pPr>
      <w:r>
        <w:rPr>
          <w:rFonts w:ascii="Times New Roman" w:hAnsi="Times New Roman" w:eastAsia="Times New Roman" w:cs="Times New Roman"/>
          <w:b w:val="0"/>
          <w:sz w:val="24"/>
        </w:rPr>
        <w:t>AGENT: [agent full name]</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ALTERNATE AGENT: [alternate agent full name] </w:t>
      </w:r>
    </w:p>
    <w:p>
      <w:pPr>
        <w:keepNext w:val="0"/>
        <w:spacing w:before="120" w:after="0" w:line="260" w:lineRule="exact"/>
        <w:ind w:left="720" w:right="0" w:firstLine="0"/>
        <w:jc w:val="left"/>
      </w:pPr>
      <w:r>
        <w:rPr>
          <w:rFonts w:ascii="Times New Roman" w:hAnsi="Times New Roman" w:eastAsia="Times New Roman" w:cs="Times New Roman"/>
          <w:b w:val="0"/>
          <w:sz w:val="24"/>
        </w:rPr>
        <w:t>1.</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Appointment of Agent and Alternates.</w:t>
      </w:r>
      <w:r>
        <w:rPr>
          <w:rFonts w:ascii="Times New Roman" w:hAnsi="Times New Roman" w:eastAsia="Times New Roman" w:cs="Times New Roman"/>
          <w:b w:val="0"/>
          <w:sz w:val="24"/>
        </w:rPr>
        <w:t xml:space="preserve"> </w:t>
      </w:r>
    </w:p>
    <w:p>
      <w:pPr>
        <w:keepNext w:val="0"/>
        <w:spacing w:before="200" w:after="0" w:line="260" w:lineRule="exact"/>
        <w:ind w:left="720" w:right="0" w:firstLine="0"/>
        <w:jc w:val="both"/>
      </w:pPr>
      <w:r>
        <w:rPr>
          <w:rFonts w:ascii="Times New Roman" w:hAnsi="Times New Roman" w:eastAsia="Times New Roman" w:cs="Times New Roman"/>
          <w:b w:val="0"/>
          <w:sz w:val="24"/>
        </w:rPr>
        <w:t>I, [principal name], of [principal's city], Kansas, being of sound mind and legally competent, do hereby designate and appoint [agent name], of [agent's address], [agent's telephone number], to be my lawful health care agent ("Agent"), hereby revoking all prior health care proxies, all powers to make health care decisions under any prior power of attorney, and all prior declarations and living wills.</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If my Agent becomes disqualified, unavailable, unwilling, or incompetent to make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timely decision concerning my health care, then I appoint, as alternate, [alternate agent name], of [alternate agent's address], [alternate agent's telephone number] to act as my Agent.</w:t>
      </w:r>
    </w:p>
    <w:p>
      <w:pPr>
        <w:keepNext w:val="0"/>
        <w:spacing w:before="200" w:after="0" w:line="260" w:lineRule="exact"/>
        <w:ind w:left="720" w:right="0" w:firstLine="0"/>
        <w:jc w:val="both"/>
      </w:pPr>
      <w:r>
        <w:rPr>
          <w:rFonts w:ascii="Times New Roman" w:hAnsi="Times New Roman" w:eastAsia="Times New Roman" w:cs="Times New Roman"/>
          <w:b w:val="0"/>
          <w:sz w:val="24"/>
        </w:rPr>
        <w:t>My Agent shall be authorized, to the maximum extent permitted by law and without limitation, to make each and every health care decision on my behalf as my Agent may determine, in my Agent's sole and absolute discretion, to be in accordance with my wishes or, if my wishes are unknown, to be in my best interests, whether or not my condition may be described as terminal.</w:t>
      </w:r>
    </w:p>
    <w:p>
      <w:pPr>
        <w:keepNext w:val="0"/>
        <w:spacing w:before="120" w:after="0" w:line="260" w:lineRule="exact"/>
        <w:ind w:left="720" w:right="0" w:firstLine="0"/>
        <w:jc w:val="left"/>
      </w:pPr>
      <w:r>
        <w:rPr>
          <w:rFonts w:ascii="Times New Roman" w:hAnsi="Times New Roman" w:eastAsia="Times New Roman" w:cs="Times New Roman"/>
          <w:b w:val="0"/>
          <w:sz w:val="24"/>
        </w:rPr>
        <w:t>2.</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Declaration of Wishes.</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I desire not to prolong my life through medical intervention if, after such intervention, I would reasonably be expected for the foreseeable future (i) to live in intractable pain, (ii) to be substantially dependent upon others in order to accomplish the basic life functions of eating, communicating, or maintaining personal hygiene, (iii) not to be able to exchange affection with my loved ones, (iv) not to be able to regain substantial cognitive, communicative, and interactive faculties, or (v) to be in such other circumstance that, in the opinion of my Agent, the burden of sustaining my life degrades my humanity.</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It is also my express and deeply held desire not to exist in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persistent vegetative state.</w:t>
      </w:r>
    </w:p>
    <w:p>
      <w:pPr>
        <w:keepNext w:val="0"/>
        <w:spacing w:before="200" w:after="0" w:line="260" w:lineRule="exact"/>
        <w:ind w:left="1080" w:right="0" w:firstLine="0"/>
        <w:jc w:val="both"/>
      </w:pPr>
      <w:r>
        <w:rPr>
          <w:rFonts w:ascii="Times New Roman" w:hAnsi="Times New Roman" w:eastAsia="Times New Roman" w:cs="Times New Roman"/>
          <w:b w:val="0"/>
          <w:sz w:val="24"/>
        </w:rPr>
        <w:t>It is my intention that this health care proxy and declaration shall be honored by my Agent, my family, and my attending physician and other health care providers as the final expression of my legal right to refuse medical or surgical treatment and my acceptance of the consequences of such refusal.</w:t>
      </w:r>
    </w:p>
    <w:p>
      <w:pPr>
        <w:keepNext w:val="0"/>
        <w:spacing w:before="120" w:after="0" w:line="260" w:lineRule="exact"/>
        <w:ind w:left="720" w:right="0" w:firstLine="0"/>
        <w:jc w:val="left"/>
      </w:pPr>
      <w:r>
        <w:rPr>
          <w:rFonts w:ascii="Times New Roman" w:hAnsi="Times New Roman" w:eastAsia="Times New Roman" w:cs="Times New Roman"/>
          <w:b w:val="0"/>
          <w:sz w:val="24"/>
        </w:rPr>
        <w:t>3.</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Scope of Authority.</w:t>
      </w:r>
      <w:r>
        <w:rPr>
          <w:rFonts w:ascii="Times New Roman" w:hAnsi="Times New Roman" w:eastAsia="Times New Roman" w:cs="Times New Roman"/>
          <w:b w:val="0"/>
          <w:sz w:val="24"/>
        </w:rPr>
        <w:t xml:space="preserve"> </w:t>
      </w:r>
    </w:p>
    <w:p>
      <w:pPr>
        <w:keepNext w:val="0"/>
        <w:spacing w:before="120" w:after="0" w:line="260" w:lineRule="exact"/>
        <w:ind w:left="108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My Agent's authority pursuant to this health care proxy shall include, by way of illustration only and not by way of limitation, the following decisions on my behalf:</w:t>
      </w:r>
    </w:p>
    <w:p>
      <w:pPr>
        <w:keepNext w:val="0"/>
        <w:spacing w:before="120" w:after="0" w:line="260" w:lineRule="exact"/>
        <w:ind w:left="1440" w:right="0" w:firstLine="0"/>
        <w:jc w:val="left"/>
      </w:pPr>
      <w:r>
        <w:rPr>
          <w:rFonts w:ascii="Times New Roman" w:hAnsi="Times New Roman" w:eastAsia="Times New Roman" w:cs="Times New Roman"/>
          <w:b w:val="0"/>
          <w:sz w:val="24"/>
        </w:rPr>
        <w:t>(i)</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to accept or decline, or to direct the termination and/or withdrawal from me of:</w:t>
      </w:r>
    </w:p>
    <w:p>
      <w:pPr>
        <w:keepNext w:val="0"/>
        <w:spacing w:before="120" w:after="0" w:line="260" w:lineRule="exact"/>
        <w:ind w:left="1800" w:right="0" w:firstLine="0"/>
        <w:jc w:val="left"/>
      </w:pPr>
      <w:r>
        <w:rPr>
          <w:rFonts w:ascii="Times New Roman" w:hAnsi="Times New Roman" w:eastAsia="Times New Roman" w:cs="Times New Roman"/>
          <w:b/>
          <w:sz w:val="24"/>
        </w:rPr>
        <w:t>A</w:t>
      </w:r>
      <w:r>
        <w:rPr>
          <w:rFonts w:ascii="Times New Roman" w:hAnsi="Times New Roman" w:eastAsia="Times New Roman" w:cs="Times New Roman"/>
          <w:b w:val="0"/>
          <w:sz w:val="24"/>
        </w:rPr>
        <w:t>.</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 any and all medical treatment including the artificial delivery of nutrition and hydration; </w:t>
      </w:r>
    </w:p>
    <w:p>
      <w:pPr>
        <w:keepNext w:val="0"/>
        <w:spacing w:before="120" w:after="0" w:line="260" w:lineRule="exact"/>
        <w:ind w:left="1800" w:right="0" w:firstLine="0"/>
        <w:jc w:val="left"/>
      </w:pPr>
      <w:r>
        <w:rPr>
          <w:rFonts w:ascii="Times New Roman" w:hAnsi="Times New Roman" w:eastAsia="Times New Roman" w:cs="Times New Roman"/>
          <w:b w:val="0"/>
          <w:sz w:val="24"/>
        </w:rPr>
        <w:t>B.</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 mechanical breathing;</w:t>
      </w:r>
    </w:p>
    <w:p>
      <w:pPr>
        <w:keepNext w:val="0"/>
        <w:spacing w:before="120" w:after="0" w:line="260" w:lineRule="exact"/>
        <w:ind w:left="1800" w:right="0" w:firstLine="0"/>
        <w:jc w:val="left"/>
      </w:pPr>
      <w:r>
        <w:rPr>
          <w:rFonts w:ascii="Times New Roman" w:hAnsi="Times New Roman" w:eastAsia="Times New Roman" w:cs="Times New Roman"/>
          <w:b w:val="0"/>
          <w:sz w:val="24"/>
        </w:rPr>
        <w:t>C.</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 major and minor surgery;</w:t>
      </w:r>
    </w:p>
    <w:p>
      <w:pPr>
        <w:keepNext w:val="0"/>
        <w:spacing w:before="120" w:after="0" w:line="260" w:lineRule="exact"/>
        <w:ind w:left="1800" w:right="0" w:firstLine="0"/>
        <w:jc w:val="left"/>
      </w:pPr>
      <w:r>
        <w:rPr>
          <w:rFonts w:ascii="Times New Roman" w:hAnsi="Times New Roman" w:eastAsia="Times New Roman" w:cs="Times New Roman"/>
          <w:b w:val="0"/>
          <w:sz w:val="24"/>
        </w:rPr>
        <w:t>D.</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 kidney dialysis;</w:t>
      </w:r>
    </w:p>
    <w:p>
      <w:pPr>
        <w:keepNext w:val="0"/>
        <w:spacing w:before="120" w:after="0" w:line="260" w:lineRule="exact"/>
        <w:ind w:left="1800" w:right="0" w:firstLine="0"/>
        <w:jc w:val="left"/>
      </w:pPr>
      <w:r>
        <w:rPr>
          <w:rFonts w:ascii="Times New Roman" w:hAnsi="Times New Roman" w:eastAsia="Times New Roman" w:cs="Times New Roman"/>
          <w:b w:val="0"/>
          <w:sz w:val="24"/>
        </w:rPr>
        <w:t>E.</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 chemotherapy and radiation therapy;</w:t>
      </w:r>
    </w:p>
    <w:p>
      <w:pPr>
        <w:keepNext w:val="0"/>
        <w:spacing w:before="120" w:after="0" w:line="260" w:lineRule="exact"/>
        <w:ind w:left="1800" w:right="0" w:firstLine="0"/>
        <w:jc w:val="left"/>
      </w:pPr>
      <w:r>
        <w:rPr>
          <w:rFonts w:ascii="Times New Roman" w:hAnsi="Times New Roman" w:eastAsia="Times New Roman" w:cs="Times New Roman"/>
          <w:b w:val="0"/>
          <w:sz w:val="24"/>
        </w:rPr>
        <w:t>F.</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 simple and invasive diagnostic tests; and</w:t>
      </w:r>
    </w:p>
    <w:p>
      <w:pPr>
        <w:keepNext w:val="0"/>
        <w:spacing w:before="120" w:after="0" w:line="260" w:lineRule="exact"/>
        <w:ind w:left="1800" w:right="0" w:firstLine="0"/>
        <w:jc w:val="left"/>
      </w:pPr>
      <w:r>
        <w:rPr>
          <w:rFonts w:ascii="Times New Roman" w:hAnsi="Times New Roman" w:eastAsia="Times New Roman" w:cs="Times New Roman"/>
          <w:b w:val="0"/>
          <w:sz w:val="24"/>
        </w:rPr>
        <w:t>G.</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 blood and blood products and antibiotics;</w:t>
      </w:r>
    </w:p>
    <w:p>
      <w:pPr>
        <w:keepNext w:val="0"/>
        <w:spacing w:before="120" w:after="0" w:line="260" w:lineRule="exact"/>
        <w:ind w:left="1440" w:right="0" w:firstLine="0"/>
        <w:jc w:val="left"/>
      </w:pPr>
      <w:r>
        <w:rPr>
          <w:rFonts w:ascii="Times New Roman" w:hAnsi="Times New Roman" w:eastAsia="Times New Roman" w:cs="Times New Roman"/>
          <w:b w:val="0"/>
          <w:sz w:val="24"/>
        </w:rPr>
        <w:t>(ii)</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to consent to the entry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"do not resuscitate" or similar order;</w:t>
      </w:r>
    </w:p>
    <w:p>
      <w:pPr>
        <w:keepNext w:val="0"/>
        <w:spacing w:before="120" w:after="0" w:line="260" w:lineRule="exact"/>
        <w:ind w:left="1440" w:right="0" w:firstLine="0"/>
        <w:jc w:val="left"/>
      </w:pPr>
      <w:r>
        <w:rPr>
          <w:rFonts w:ascii="Times New Roman" w:hAnsi="Times New Roman" w:eastAsia="Times New Roman" w:cs="Times New Roman"/>
          <w:b w:val="0"/>
          <w:sz w:val="24"/>
        </w:rPr>
        <w:t>(iii)</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to accept the merciful administration of pain medications even if they dull my consciousness or directly or indirectly shorten my life;</w:t>
      </w:r>
    </w:p>
    <w:p>
      <w:pPr>
        <w:keepNext w:val="0"/>
        <w:spacing w:before="120" w:after="0" w:line="260" w:lineRule="exact"/>
        <w:ind w:left="1440" w:right="0" w:firstLine="0"/>
        <w:jc w:val="left"/>
      </w:pPr>
      <w:r>
        <w:rPr>
          <w:rFonts w:ascii="Times New Roman" w:hAnsi="Times New Roman" w:eastAsia="Times New Roman" w:cs="Times New Roman"/>
          <w:b w:val="0"/>
          <w:sz w:val="24"/>
        </w:rPr>
        <w:t>(iv)</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to give informed consent or informed refusal with respect to all health care and comfort care, including by way of illustration only and not by way of limitation:</w:t>
      </w:r>
    </w:p>
    <w:p>
      <w:pPr>
        <w:keepNext w:val="0"/>
        <w:spacing w:before="120" w:after="0" w:line="260" w:lineRule="exact"/>
        <w:ind w:left="1800" w:right="0" w:firstLine="0"/>
        <w:jc w:val="left"/>
      </w:pPr>
      <w:r>
        <w:rPr>
          <w:rFonts w:ascii="Times New Roman" w:hAnsi="Times New Roman" w:eastAsia="Times New Roman" w:cs="Times New Roman"/>
          <w:b/>
          <w:sz w:val="24"/>
        </w:rPr>
        <w:t>A</w:t>
      </w:r>
      <w:r>
        <w:rPr>
          <w:rFonts w:ascii="Times New Roman" w:hAnsi="Times New Roman" w:eastAsia="Times New Roman" w:cs="Times New Roman"/>
          <w:b w:val="0"/>
          <w:sz w:val="24"/>
        </w:rPr>
        <w:t>.</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 any medical care, surgical procedure, therapeutic procedure and/or other treatment of any type or nature;</w:t>
      </w:r>
    </w:p>
    <w:p>
      <w:pPr>
        <w:keepNext w:val="0"/>
        <w:spacing w:before="120" w:after="0" w:line="260" w:lineRule="exact"/>
        <w:ind w:left="1800" w:right="0" w:firstLine="0"/>
        <w:jc w:val="left"/>
      </w:pPr>
      <w:r>
        <w:rPr>
          <w:rFonts w:ascii="Times New Roman" w:hAnsi="Times New Roman" w:eastAsia="Times New Roman" w:cs="Times New Roman"/>
          <w:b w:val="0"/>
          <w:sz w:val="24"/>
        </w:rPr>
        <w:t>B.</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 any physical rehabilitation program;</w:t>
      </w:r>
    </w:p>
    <w:p>
      <w:pPr>
        <w:keepNext w:val="0"/>
        <w:spacing w:before="120" w:after="0" w:line="260" w:lineRule="exact"/>
        <w:ind w:left="1800" w:right="0" w:firstLine="0"/>
        <w:jc w:val="left"/>
      </w:pPr>
      <w:r>
        <w:rPr>
          <w:rFonts w:ascii="Times New Roman" w:hAnsi="Times New Roman" w:eastAsia="Times New Roman" w:cs="Times New Roman"/>
          <w:b w:val="0"/>
          <w:sz w:val="24"/>
        </w:rPr>
        <w:t>C.</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 any dental procedure;</w:t>
      </w:r>
    </w:p>
    <w:p>
      <w:pPr>
        <w:keepNext w:val="0"/>
        <w:spacing w:before="120" w:after="0" w:line="260" w:lineRule="exact"/>
        <w:ind w:left="1800" w:right="0" w:firstLine="0"/>
        <w:jc w:val="left"/>
      </w:pPr>
      <w:r>
        <w:rPr>
          <w:rFonts w:ascii="Times New Roman" w:hAnsi="Times New Roman" w:eastAsia="Times New Roman" w:cs="Times New Roman"/>
          <w:b w:val="0"/>
          <w:sz w:val="24"/>
        </w:rPr>
        <w:t>D.</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 any psychiatric or psychological care or treatment;</w:t>
      </w:r>
    </w:p>
    <w:p>
      <w:pPr>
        <w:keepNext w:val="0"/>
        <w:spacing w:before="120" w:after="0" w:line="260" w:lineRule="exact"/>
        <w:ind w:left="1800" w:right="0" w:firstLine="0"/>
        <w:jc w:val="left"/>
      </w:pPr>
      <w:r>
        <w:rPr>
          <w:rFonts w:ascii="Times New Roman" w:hAnsi="Times New Roman" w:eastAsia="Times New Roman" w:cs="Times New Roman"/>
          <w:b w:val="0"/>
          <w:sz w:val="24"/>
        </w:rPr>
        <w:t>E.</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 my admission to any hospital, nursing home, continuing care community, hospice, or other health care facility;</w:t>
      </w:r>
    </w:p>
    <w:p>
      <w:pPr>
        <w:keepNext w:val="0"/>
        <w:spacing w:before="120" w:after="0" w:line="260" w:lineRule="exact"/>
        <w:ind w:left="1800" w:right="0" w:firstLine="0"/>
        <w:jc w:val="left"/>
      </w:pPr>
      <w:r>
        <w:rPr>
          <w:rFonts w:ascii="Times New Roman" w:hAnsi="Times New Roman" w:eastAsia="Times New Roman" w:cs="Times New Roman"/>
          <w:b w:val="0"/>
          <w:sz w:val="24"/>
        </w:rPr>
        <w:t>F.</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 the use of any drugs, medication, therapeutic devices, or other medicines or items related to my health, including psychotropic medication, for which court authorization might otherwise be necessary;</w:t>
      </w:r>
    </w:p>
    <w:p>
      <w:pPr>
        <w:keepNext w:val="0"/>
        <w:spacing w:before="120" w:after="0" w:line="260" w:lineRule="exact"/>
        <w:ind w:left="1800" w:right="0" w:firstLine="0"/>
        <w:jc w:val="left"/>
      </w:pPr>
      <w:r>
        <w:rPr>
          <w:rFonts w:ascii="Times New Roman" w:hAnsi="Times New Roman" w:eastAsia="Times New Roman" w:cs="Times New Roman"/>
          <w:b w:val="0"/>
          <w:sz w:val="24"/>
        </w:rPr>
        <w:t>G.</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 the execution of waivers, medical authorizations, and such other approvals as may be required to permit or authorize care or to decline such care; and</w:t>
      </w:r>
    </w:p>
    <w:p>
      <w:pPr>
        <w:keepNext w:val="0"/>
        <w:spacing w:before="120" w:after="0" w:line="260" w:lineRule="exact"/>
        <w:ind w:left="1800" w:right="0" w:firstLine="0"/>
        <w:jc w:val="left"/>
      </w:pPr>
      <w:r>
        <w:rPr>
          <w:rFonts w:ascii="Times New Roman" w:hAnsi="Times New Roman" w:eastAsia="Times New Roman" w:cs="Times New Roman"/>
          <w:b w:val="0"/>
          <w:sz w:val="24"/>
        </w:rPr>
        <w:t>H.</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 the waiver or assertion of any physician-patient or other privilege or right to confidentiality;</w:t>
      </w:r>
    </w:p>
    <w:p>
      <w:pPr>
        <w:keepNext w:val="0"/>
        <w:spacing w:before="120" w:after="0" w:line="260" w:lineRule="exact"/>
        <w:ind w:left="1440" w:right="0" w:firstLine="0"/>
        <w:jc w:val="left"/>
      </w:pPr>
      <w:r>
        <w:rPr>
          <w:rFonts w:ascii="Times New Roman" w:hAnsi="Times New Roman" w:eastAsia="Times New Roman" w:cs="Times New Roman"/>
          <w:b w:val="0"/>
          <w:sz w:val="24"/>
        </w:rPr>
        <w:t>(v)</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to transfer me to another physician, facility, or jurisdiction to effect the decisions of my Agent.</w:t>
      </w:r>
    </w:p>
    <w:p>
      <w:pPr>
        <w:keepNext w:val="0"/>
        <w:spacing w:before="120" w:after="0" w:line="260" w:lineRule="exact"/>
        <w:ind w:left="1080" w:right="0" w:firstLine="0"/>
        <w:jc w:val="left"/>
      </w:pPr>
      <w:r>
        <w:rPr>
          <w:rFonts w:ascii="Times New Roman" w:hAnsi="Times New Roman" w:eastAsia="Times New Roman" w:cs="Times New Roman"/>
          <w:b w:val="0"/>
          <w:sz w:val="24"/>
        </w:rPr>
        <w:t>(b)</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I understand and intend that my Agent may incur reasonable expense on my behalf in the exercise of the authorizations and powers given herein. I encourage, but do not require, my Agent to consult with my attorney-in-fact, if any, regarding my financial resources available to cover such expenses.</w:t>
      </w:r>
    </w:p>
    <w:p>
      <w:pPr>
        <w:keepNext w:val="0"/>
        <w:spacing w:before="120" w:after="0" w:line="260" w:lineRule="exact"/>
        <w:ind w:left="720" w:right="0" w:firstLine="0"/>
        <w:jc w:val="left"/>
      </w:pPr>
      <w:r>
        <w:rPr>
          <w:rFonts w:ascii="Times New Roman" w:hAnsi="Times New Roman" w:eastAsia="Times New Roman" w:cs="Times New Roman"/>
          <w:b w:val="0"/>
          <w:sz w:val="24"/>
        </w:rPr>
        <w:t>4.</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Access to Medical Information.</w:t>
      </w:r>
      <w:r>
        <w:rPr>
          <w:rFonts w:ascii="Times New Roman" w:hAnsi="Times New Roman" w:eastAsia="Times New Roman" w:cs="Times New Roman"/>
          <w:b w:val="0"/>
          <w:sz w:val="24"/>
        </w:rPr>
        <w:t xml:space="preserve"> </w:t>
      </w:r>
    </w:p>
    <w:p>
      <w:pPr>
        <w:keepNext w:val="0"/>
        <w:spacing w:before="200" w:after="0" w:line="260" w:lineRule="exact"/>
        <w:ind w:left="720" w:right="0" w:firstLine="0"/>
        <w:jc w:val="both"/>
      </w:pPr>
      <w:r>
        <w:rPr>
          <w:rFonts w:ascii="Times New Roman" w:hAnsi="Times New Roman" w:eastAsia="Times New Roman" w:cs="Times New Roman"/>
          <w:b w:val="0"/>
          <w:sz w:val="24"/>
        </w:rPr>
        <w:t>Notwithstanding any general or specific law to the contrary, I grant my Agent the right to receive any and all medical information that I would be entitled to receive and that may be needed to make informed decisions regarding my health care, including information otherwise protected by federal drug and alcohol or other federal or state confidentiality laws. I further authorize my attending physician and other health care providers administering health care to me to communicate freely and unconditionally with my Agent. In the event of my admission to any medical facility, I grant my Agent free and unconditional access to my medical records and to my room for as often and for as long as my Agent shall choose.</w:t>
      </w:r>
    </w:p>
    <w:p>
      <w:pPr>
        <w:keepNext w:val="0"/>
        <w:spacing w:before="120" w:after="0" w:line="260" w:lineRule="exact"/>
        <w:ind w:left="720" w:right="0" w:firstLine="0"/>
        <w:jc w:val="left"/>
      </w:pPr>
      <w:r>
        <w:rPr>
          <w:rFonts w:ascii="Times New Roman" w:hAnsi="Times New Roman" w:eastAsia="Times New Roman" w:cs="Times New Roman"/>
          <w:b w:val="0"/>
          <w:sz w:val="24"/>
        </w:rPr>
        <w:t>5.</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Indemnification and Release.</w:t>
      </w:r>
      <w:r>
        <w:rPr>
          <w:rFonts w:ascii="Times New Roman" w:hAnsi="Times New Roman" w:eastAsia="Times New Roman" w:cs="Times New Roman"/>
          <w:b w:val="0"/>
          <w:sz w:val="24"/>
        </w:rPr>
        <w:t xml:space="preserve"> </w:t>
      </w:r>
    </w:p>
    <w:p>
      <w:pPr>
        <w:keepNext w:val="0"/>
        <w:spacing w:before="120" w:after="0" w:line="260" w:lineRule="exact"/>
        <w:ind w:left="108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My Agent shall be indemnified and held harmless by me or my estate for any liability for the cost of health care incurred by my Agent pursuant to this health care proxy.</w:t>
      </w:r>
    </w:p>
    <w:p>
      <w:pPr>
        <w:keepNext w:val="0"/>
        <w:spacing w:before="120" w:after="0" w:line="260" w:lineRule="exact"/>
        <w:ind w:left="1080" w:right="0" w:firstLine="0"/>
        <w:jc w:val="left"/>
      </w:pPr>
      <w:r>
        <w:rPr>
          <w:rFonts w:ascii="Times New Roman" w:hAnsi="Times New Roman" w:eastAsia="Times New Roman" w:cs="Times New Roman"/>
          <w:b w:val="0"/>
          <w:sz w:val="24"/>
        </w:rPr>
        <w:t>(b)</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I intend that the decisions of my Agent be honored by my family, my attending physician, and other health care providers, and I hereby release them and agree to indemnify and hold them harmless from any and all liability for acting in accordance with such decisions.</w:t>
      </w:r>
    </w:p>
    <w:p>
      <w:pPr>
        <w:keepNext w:val="0"/>
        <w:spacing w:before="120" w:after="0" w:line="260" w:lineRule="exact"/>
        <w:ind w:left="720" w:right="0" w:firstLine="0"/>
        <w:jc w:val="left"/>
      </w:pPr>
      <w:r>
        <w:rPr>
          <w:rFonts w:ascii="Times New Roman" w:hAnsi="Times New Roman" w:eastAsia="Times New Roman" w:cs="Times New Roman"/>
          <w:b w:val="0"/>
          <w:sz w:val="24"/>
        </w:rPr>
        <w:t>6.</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Resolution of Conflicts.</w:t>
      </w:r>
      <w:r>
        <w:rPr>
          <w:rFonts w:ascii="Times New Roman" w:hAnsi="Times New Roman" w:eastAsia="Times New Roman" w:cs="Times New Roman"/>
          <w:b w:val="0"/>
          <w:sz w:val="24"/>
        </w:rPr>
        <w:t xml:space="preserve"> </w:t>
      </w:r>
    </w:p>
    <w:p>
      <w:pPr>
        <w:keepNext w:val="0"/>
        <w:spacing w:before="200" w:after="0" w:line="260" w:lineRule="exact"/>
        <w:ind w:left="720" w:right="0" w:firstLine="0"/>
        <w:jc w:val="both"/>
      </w:pPr>
      <w:r>
        <w:rPr>
          <w:rFonts w:ascii="Times New Roman" w:hAnsi="Times New Roman" w:eastAsia="Times New Roman" w:cs="Times New Roman"/>
          <w:b w:val="0"/>
          <w:sz w:val="24"/>
        </w:rPr>
        <w:t>In the event of any conflict between this health care proxy and the decision of my Agent or between any declaration I have made or may make and the decision of my Agent, the good faith decision of my Agent shall govern. Decisions of my Agent pursuant to this health care proxy shall have the same priority over decisions by any other person, including my attorney-in-fact, if any, as if I had made the decisions myself.</w:t>
      </w:r>
    </w:p>
    <w:p>
      <w:pPr>
        <w:keepNext w:val="0"/>
        <w:spacing w:before="120" w:after="0" w:line="260" w:lineRule="exact"/>
        <w:ind w:left="720" w:right="0" w:firstLine="0"/>
        <w:jc w:val="left"/>
      </w:pPr>
      <w:r>
        <w:rPr>
          <w:rFonts w:ascii="Times New Roman" w:hAnsi="Times New Roman" w:eastAsia="Times New Roman" w:cs="Times New Roman"/>
          <w:b w:val="0"/>
          <w:sz w:val="24"/>
        </w:rPr>
        <w:t>7.</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Access to Medical Records (HIPAA Release Authority).</w:t>
      </w:r>
      <w:r>
        <w:rPr>
          <w:rFonts w:ascii="Times New Roman" w:hAnsi="Times New Roman" w:eastAsia="Times New Roman" w:cs="Times New Roman"/>
          <w:b w:val="0"/>
          <w:sz w:val="24"/>
        </w:rPr>
        <w:t xml:space="preserve"> </w:t>
      </w:r>
    </w:p>
    <w:p>
      <w:pPr>
        <w:keepNext w:val="0"/>
        <w:spacing w:before="200" w:after="0" w:line="260" w:lineRule="exact"/>
        <w:ind w:left="720" w:right="0" w:firstLine="0"/>
        <w:jc w:val="both"/>
      </w:pPr>
      <w:r>
        <w:rPr>
          <w:rFonts w:ascii="Times New Roman" w:hAnsi="Times New Roman" w:eastAsia="Times New Roman" w:cs="Times New Roman"/>
          <w:b w:val="0"/>
          <w:sz w:val="24"/>
        </w:rPr>
        <w:t>I intend for my Agent to be treated as I would be with respect to my rights regarding the use and disclosure of my individually identifiable health information or medical records. This release authority applies to any information governed by the Health Insurance Portability and Accountability Act of 1996 ("HIPAA"), 42 U.S.C. § 1320d, and 45 C.F.R. pts. 160–164.</w:t>
      </w:r>
    </w:p>
    <w:p>
      <w:pPr>
        <w:keepNext w:val="0"/>
        <w:spacing w:before="200" w:after="0" w:line="260" w:lineRule="exact"/>
        <w:ind w:left="720" w:right="0" w:firstLine="0"/>
        <w:jc w:val="both"/>
      </w:pPr>
      <w:r>
        <w:rPr>
          <w:rFonts w:ascii="Times New Roman" w:hAnsi="Times New Roman" w:eastAsia="Times New Roman" w:cs="Times New Roman"/>
          <w:b w:val="0"/>
          <w:sz w:val="24"/>
        </w:rPr>
        <w:t>I authorize any physician, health care professional, dentist, health plan, hospital, clinic, laboratory, pharmacy, or other covered health care provider, any insurance company, and the Medical Information Bureau, Inc. or other health care clearinghouse that has provided treatment or services to me or that has paid for or is seeking payment from me for such services to give, disclose, and release to my Agent, without restriction, all of my individually identifiable health information and medical records regarding any past, present, or future medical or mental condition, including all information relating to the diagnosis and treatment of HIV/AIDS, sexually transmitted diseases, mental illness, and drug or alcohol abuse.</w:t>
      </w:r>
    </w:p>
    <w:p>
      <w:pPr>
        <w:keepNext w:val="0"/>
        <w:spacing w:before="200" w:after="0" w:line="260" w:lineRule="exact"/>
        <w:ind w:left="720" w:right="0" w:firstLine="0"/>
        <w:jc w:val="both"/>
      </w:pPr>
      <w:r>
        <w:rPr>
          <w:rFonts w:ascii="Times New Roman" w:hAnsi="Times New Roman" w:eastAsia="Times New Roman" w:cs="Times New Roman"/>
          <w:b w:val="0"/>
          <w:sz w:val="24"/>
        </w:rPr>
        <w:t>The authority given my Agent shall supersede any prior agreement that I may have made with my health care providers to restrict access to or disclosure of my individually identifiable health information. The authority given my Agent has no expiration date and shall expire only in the event that I revoke the authority in writing and deliver it to my health care provider.</w:t>
      </w:r>
    </w:p>
    <w:p>
      <w:pPr>
        <w:keepNext w:val="0"/>
        <w:spacing w:before="120" w:after="0" w:line="260" w:lineRule="exact"/>
        <w:ind w:left="720" w:right="0" w:firstLine="0"/>
        <w:jc w:val="left"/>
      </w:pPr>
      <w:r>
        <w:rPr>
          <w:rFonts w:ascii="Times New Roman" w:hAnsi="Times New Roman" w:eastAsia="Times New Roman" w:cs="Times New Roman"/>
          <w:b w:val="0"/>
          <w:sz w:val="24"/>
        </w:rPr>
        <w:t>8.</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Governing Law and Effective Date.</w:t>
      </w:r>
      <w:r>
        <w:rPr>
          <w:rFonts w:ascii="Times New Roman" w:hAnsi="Times New Roman" w:eastAsia="Times New Roman" w:cs="Times New Roman"/>
          <w:b w:val="0"/>
          <w:sz w:val="24"/>
        </w:rPr>
        <w:t xml:space="preserve"> </w:t>
      </w:r>
    </w:p>
    <w:p>
      <w:pPr>
        <w:keepNext w:val="0"/>
        <w:spacing w:before="200" w:after="0" w:line="260" w:lineRule="exact"/>
        <w:ind w:left="720" w:right="0" w:firstLine="0"/>
        <w:jc w:val="both"/>
      </w:pPr>
      <w:r>
        <w:rPr>
          <w:rFonts w:ascii="Times New Roman" w:hAnsi="Times New Roman" w:eastAsia="Times New Roman" w:cs="Times New Roman"/>
          <w:b w:val="0"/>
          <w:sz w:val="24"/>
        </w:rPr>
        <w:t>This health care proxy shall be construed in accordance with the laws of the State of Kansas, including Chapter 58 of the Kansas Statutes Annotated, and shall take effect upon the written determination of my then-attending physician, made according to accepted standards of medical judgment, that I lack the capacity to make or communicate health care decisions. My Agent's authority pursuant to this health care proxy shall be exercisable within and without the State of Kansas.</w:t>
      </w:r>
    </w:p>
    <w:p>
      <w:pPr>
        <w:keepNext w:val="0"/>
        <w:spacing w:before="120" w:after="0" w:line="260" w:lineRule="exact"/>
        <w:ind w:left="720" w:right="0" w:firstLine="0"/>
        <w:jc w:val="left"/>
      </w:pPr>
      <w:r>
        <w:rPr>
          <w:rFonts w:ascii="Times New Roman" w:hAnsi="Times New Roman" w:eastAsia="Times New Roman" w:cs="Times New Roman"/>
          <w:b w:val="0"/>
          <w:sz w:val="24"/>
        </w:rPr>
        <w:t>9.</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Revocation.</w:t>
      </w:r>
      <w:r>
        <w:rPr>
          <w:rFonts w:ascii="Times New Roman" w:hAnsi="Times New Roman" w:eastAsia="Times New Roman" w:cs="Times New Roman"/>
          <w:b w:val="0"/>
          <w:sz w:val="24"/>
        </w:rPr>
        <w:t xml:space="preserve"> </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This health care proxy may be revoked by me at any time while I am legally competent by my notifying my Agent, my attending physician, or other health care provider orally or by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written instrument signed by me and delivered to my Agent, my attending physician, or other health care provider, or by my execution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subsequent health care proxy or health care durable power of attorney. If this health care proxy is revoked, my Agent shall be indemnified and held harmless by me or my estate for health care decisions and the cost of health care made or incurred by my Agent before receiving actual notice of such revocation. </w:t>
      </w:r>
    </w:p>
    <w:p>
      <w:pPr>
        <w:keepNext w:val="0"/>
        <w:spacing w:before="120" w:after="0" w:line="260" w:lineRule="exact"/>
        <w:ind w:left="720" w:right="0" w:firstLine="0"/>
        <w:jc w:val="left"/>
      </w:pPr>
      <w:r>
        <w:rPr>
          <w:rFonts w:ascii="Times New Roman" w:hAnsi="Times New Roman" w:eastAsia="Times New Roman" w:cs="Times New Roman"/>
          <w:b w:val="0"/>
          <w:sz w:val="24"/>
        </w:rPr>
        <w:t>10.</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Severability.</w:t>
      </w:r>
      <w:r>
        <w:rPr>
          <w:rFonts w:ascii="Times New Roman" w:hAnsi="Times New Roman" w:eastAsia="Times New Roman" w:cs="Times New Roman"/>
          <w:b w:val="0"/>
          <w:sz w:val="24"/>
        </w:rPr>
        <w:t xml:space="preserve"> </w:t>
      </w:r>
    </w:p>
    <w:p>
      <w:pPr>
        <w:keepNext w:val="0"/>
        <w:spacing w:before="200" w:after="0" w:line="260" w:lineRule="exact"/>
        <w:ind w:left="720" w:right="0" w:firstLine="0"/>
        <w:jc w:val="both"/>
      </w:pPr>
      <w:r>
        <w:rPr>
          <w:rFonts w:ascii="Times New Roman" w:hAnsi="Times New Roman" w:eastAsia="Times New Roman" w:cs="Times New Roman"/>
          <w:b w:val="0"/>
          <w:sz w:val="24"/>
        </w:rPr>
        <w:t>If any provision of this health care proxy is or becomes invalid or unenforceable in any respect, the remaining provisions shall not in any way be affected or impaired.</w:t>
      </w:r>
    </w:p>
    <w:p>
      <w:pPr/>
    </w:p>
    <w:p>
      <w:pPr>
        <w:keepNext w:val="0"/>
        <w:spacing w:before="200" w:after="0" w:line="260" w:lineRule="exact"/>
        <w:ind w:left="360" w:right="0" w:firstLine="0"/>
        <w:jc w:val="both"/>
      </w:pPr>
      <w:r>
        <w:rPr>
          <w:rFonts w:ascii="Times New Roman" w:hAnsi="Times New Roman" w:eastAsia="Times New Roman" w:cs="Times New Roman"/>
          <w:b w:val="0"/>
          <w:sz w:val="24"/>
        </w:rPr>
        <w:t>Dated: this [date] day of [month], [year].</w:t>
      </w:r>
    </w:p>
    <w:p>
      <w:pPr>
        <w:keepNext w:val="0"/>
        <w:spacing w:before="120" w:after="0" w:line="260" w:lineRule="exact"/>
        <w:ind w:left="360" w:right="0" w:firstLine="0"/>
        <w:jc w:val="left"/>
      </w:pPr>
      <w:r>
        <w:rPr>
          <w:rFonts w:ascii="Times New Roman" w:hAnsi="Times New Roman" w:eastAsia="Times New Roman" w:cs="Times New Roman"/>
          <w:b w:val="0"/>
          <w:sz w:val="24"/>
        </w:rPr>
        <w:t>____________________ (signature of principal)</w:t>
      </w:r>
    </w:p>
    <w:p>
      <w:pPr>
        <w:keepNext w:val="0"/>
        <w:spacing w:before="120" w:after="0" w:line="260" w:lineRule="exact"/>
        <w:ind w:left="360" w:right="0" w:firstLine="0"/>
        <w:jc w:val="left"/>
      </w:pPr>
      <w:r>
        <w:rPr>
          <w:rFonts w:ascii="Times New Roman" w:hAnsi="Times New Roman" w:eastAsia="Times New Roman" w:cs="Times New Roman"/>
          <w:b w:val="0"/>
          <w:sz w:val="24"/>
        </w:rPr>
        <w:t>[principal name]</w:t>
      </w:r>
    </w:p>
    <w:p>
      <w:pPr>
        <w:keepNext w:val="0"/>
        <w:spacing w:before="120" w:after="0" w:line="260" w:lineRule="exact"/>
        <w:ind w:left="360" w:right="0" w:firstLine="0"/>
        <w:jc w:val="left"/>
      </w:pPr>
      <w:r>
        <w:rPr>
          <w:rFonts w:ascii="Times New Roman" w:hAnsi="Times New Roman" w:eastAsia="Times New Roman" w:cs="Times New Roman"/>
          <w:b w:val="0"/>
          <w:sz w:val="24"/>
        </w:rPr>
        <w:t>Principal</w:t>
      </w:r>
    </w:p>
    <w:p>
      <w:pPr>
        <w:keepNext w:val="0"/>
        <w:spacing w:before="200" w:after="0" w:line="260" w:lineRule="exact"/>
        <w:ind w:left="360" w:right="0" w:firstLine="0"/>
        <w:jc w:val="both"/>
      </w:pPr>
      <w:r>
        <w:rPr>
          <w:rFonts w:ascii="Times New Roman" w:hAnsi="Times New Roman" w:eastAsia="Times New Roman" w:cs="Times New Roman"/>
          <w:b w:val="0"/>
          <w:sz w:val="24"/>
        </w:rPr>
        <w:t>WITNESSES:</w:t>
      </w:r>
    </w:p>
    <w:p>
      <w:pPr>
        <w:keepNext w:val="0"/>
        <w:spacing w:before="200" w:after="0" w:line="260" w:lineRule="exact"/>
        <w:ind w:left="360" w:right="0" w:firstLine="0"/>
        <w:jc w:val="both"/>
      </w:pPr>
      <w:r>
        <w:rPr>
          <w:rFonts w:ascii="Times New Roman" w:hAnsi="Times New Roman" w:eastAsia="Times New Roman" w:cs="Times New Roman"/>
          <w:b w:val="0"/>
          <w:sz w:val="24"/>
        </w:rPr>
        <w:t>We, the undersigned witnesses, each declare in the presence of the above-named Principal that the Principal willingly signed this document in our presence and that to the best of our knowledge the Principal is at least eighteen (18) years of age, of sound mind, and under no constraint or undue influence.</w:t>
      </w:r>
    </w:p>
    <w:p>
      <w:pPr>
        <w:keepNext w:val="0"/>
        <w:spacing w:before="120" w:after="0" w:line="260" w:lineRule="exact"/>
        <w:ind w:left="360" w:right="0" w:firstLine="0"/>
        <w:jc w:val="left"/>
      </w:pPr>
      <w:r>
        <w:rPr>
          <w:rFonts w:ascii="Times New Roman" w:hAnsi="Times New Roman" w:eastAsia="Times New Roman" w:cs="Times New Roman"/>
          <w:b w:val="0"/>
          <w:sz w:val="24"/>
        </w:rPr>
        <w:t>____________________ (signature of first witness)</w:t>
      </w:r>
    </w:p>
    <w:p>
      <w:pPr>
        <w:keepNext w:val="0"/>
        <w:spacing w:before="120" w:after="0" w:line="260" w:lineRule="exact"/>
        <w:ind w:left="360" w:right="0" w:firstLine="0"/>
        <w:jc w:val="left"/>
      </w:pPr>
      <w:r>
        <w:rPr>
          <w:rFonts w:ascii="Times New Roman" w:hAnsi="Times New Roman" w:eastAsia="Times New Roman" w:cs="Times New Roman"/>
          <w:b w:val="0"/>
          <w:sz w:val="24"/>
        </w:rPr>
        <w:t>[name of first witness]</w:t>
      </w:r>
    </w:p>
    <w:p>
      <w:pPr>
        <w:keepNext w:val="0"/>
        <w:spacing w:before="120" w:after="0" w:line="260" w:lineRule="exact"/>
        <w:ind w:left="360" w:right="0" w:firstLine="0"/>
        <w:jc w:val="left"/>
      </w:pPr>
      <w:r>
        <w:rPr>
          <w:rFonts w:ascii="Times New Roman" w:hAnsi="Times New Roman" w:eastAsia="Times New Roman" w:cs="Times New Roman"/>
          <w:b w:val="0"/>
          <w:sz w:val="24"/>
        </w:rPr>
        <w:t>Witness</w:t>
      </w:r>
    </w:p>
    <w:p>
      <w:pPr>
        <w:keepNext w:val="0"/>
        <w:spacing w:before="120" w:after="0" w:line="260" w:lineRule="exact"/>
        <w:ind w:left="360" w:right="0" w:firstLine="0"/>
        <w:jc w:val="left"/>
      </w:pPr>
      <w:r>
        <w:rPr>
          <w:rFonts w:ascii="Times New Roman" w:hAnsi="Times New Roman" w:eastAsia="Times New Roman" w:cs="Times New Roman"/>
          <w:b w:val="0"/>
          <w:sz w:val="24"/>
        </w:rPr>
        <w:t>[address of first witness]</w:t>
      </w:r>
    </w:p>
    <w:p>
      <w:pPr>
        <w:keepNext w:val="0"/>
        <w:spacing w:before="120" w:after="0" w:line="260" w:lineRule="exact"/>
        <w:ind w:left="360" w:right="0" w:firstLine="0"/>
        <w:jc w:val="left"/>
      </w:pPr>
      <w:r>
        <w:rPr>
          <w:rFonts w:ascii="Times New Roman" w:hAnsi="Times New Roman" w:eastAsia="Times New Roman" w:cs="Times New Roman"/>
          <w:b w:val="0"/>
          <w:sz w:val="24"/>
        </w:rPr>
        <w:t>____________________ (signature of second witness)</w:t>
      </w:r>
    </w:p>
    <w:p>
      <w:pPr>
        <w:keepNext w:val="0"/>
        <w:spacing w:before="120" w:after="0" w:line="260" w:lineRule="exact"/>
        <w:ind w:left="360" w:right="0" w:firstLine="0"/>
        <w:jc w:val="left"/>
      </w:pPr>
      <w:r>
        <w:rPr>
          <w:rFonts w:ascii="Times New Roman" w:hAnsi="Times New Roman" w:eastAsia="Times New Roman" w:cs="Times New Roman"/>
          <w:b w:val="0"/>
          <w:sz w:val="24"/>
        </w:rPr>
        <w:t>[name of second witness]</w:t>
      </w:r>
    </w:p>
    <w:p>
      <w:pPr>
        <w:keepNext w:val="0"/>
        <w:spacing w:before="120" w:after="0" w:line="260" w:lineRule="exact"/>
        <w:ind w:left="360" w:right="0" w:firstLine="0"/>
        <w:jc w:val="left"/>
      </w:pPr>
      <w:r>
        <w:rPr>
          <w:rFonts w:ascii="Times New Roman" w:hAnsi="Times New Roman" w:eastAsia="Times New Roman" w:cs="Times New Roman"/>
          <w:b w:val="0"/>
          <w:sz w:val="24"/>
        </w:rPr>
        <w:t>Witness</w:t>
      </w:r>
    </w:p>
    <w:p>
      <w:pPr>
        <w:keepNext w:val="0"/>
        <w:spacing w:before="120" w:after="0" w:line="260" w:lineRule="exact"/>
        <w:ind w:left="360" w:right="0" w:firstLine="0"/>
        <w:jc w:val="left"/>
      </w:pPr>
      <w:r>
        <w:rPr>
          <w:rFonts w:ascii="Times New Roman" w:hAnsi="Times New Roman" w:eastAsia="Times New Roman" w:cs="Times New Roman"/>
          <w:b w:val="0"/>
          <w:sz w:val="24"/>
        </w:rPr>
        <w:t>[address of second witness]</w:t>
      </w:r>
    </w:p>
    <w:p>
      <w:pP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