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ILLINOIS REAL ESTATE POWER OF ATTORNEY</w:t>
      </w:r>
    </w:p>
    <w:p>
      <w:pPr/>
    </w:p>
    <w:p>
      <w:pPr>
        <w:ind w:hanging="540"/>
      </w:pPr>
      <w:r>
        <w:rPr>
          <w:rFonts w:ascii="Times New Roman" w:hAnsi="Times New Roman" w:eastAsia="Times New Roman" w:cs="Times New Roman"/>
          <w:b/>
          <w:sz w:val="24"/>
        </w:rPr>
        <w:t>APPOINTMENT</w:t>
      </w:r>
      <w:r>
        <w:rPr>
          <w:rFonts w:ascii="Times New Roman" w:hAnsi="Times New Roman" w:eastAsia="Times New Roman" w:cs="Times New Roman"/>
          <w:sz w:val="24"/>
        </w:rPr>
        <w:t xml:space="preserve">. This Power of Attorney is made on </w:t>
      </w:r>
      <w:r>
        <w:rPr>
          <w:rFonts w:ascii="Times New Roman" w:hAnsi="Times New Roman" w:eastAsia="Times New Roman" w:cs="Times New Roman"/>
          <w:sz w:val="24"/>
        </w:rPr>
        <w:t>[DATE]</w:t>
      </w:r>
      <w:r>
        <w:rPr>
          <w:rFonts w:ascii="Times New Roman" w:hAnsi="Times New Roman" w:eastAsia="Times New Roman" w:cs="Times New Roman"/>
          <w:sz w:val="24"/>
        </w:rPr>
        <w:t>, (“Effective Date”) between the following:</w:t>
      </w:r>
    </w:p>
    <w:p>
      <w:pPr/>
    </w:p>
    <w:p>
      <w:pPr/>
      <w:r>
        <w:rPr>
          <w:rFonts w:ascii="Times New Roman" w:hAnsi="Times New Roman" w:eastAsia="Times New Roman" w:cs="Times New Roman"/>
          <w:sz w:val="24"/>
        </w:rPr>
        <w:t>Principal</w:t>
      </w:r>
      <w:r>
        <w:rPr>
          <w:rFonts w:ascii="Times New Roman" w:hAnsi="Times New Roman" w:eastAsia="Times New Roman" w:cs="Times New Roman"/>
          <w:sz w:val="24"/>
        </w:rPr>
        <w:t xml:space="preserve">: I, </w:t>
      </w:r>
      <w:r>
        <w:rPr>
          <w:rFonts w:ascii="Times New Roman" w:hAnsi="Times New Roman" w:eastAsia="Times New Roman" w:cs="Times New Roman"/>
          <w:sz w:val="24"/>
        </w:rPr>
        <w:t>[PRINCIPAL'S NAME]</w:t>
      </w:r>
      <w:r>
        <w:rPr>
          <w:rFonts w:ascii="Times New Roman" w:hAnsi="Times New Roman" w:eastAsia="Times New Roman" w:cs="Times New Roman"/>
          <w:sz w:val="24"/>
        </w:rPr>
        <w:t xml:space="preserve">, the “Principal,”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hereby appoint:</w:t>
      </w:r>
    </w:p>
    <w:p>
      <w:pPr/>
    </w:p>
    <w:p>
      <w:pPr/>
      <w:r>
        <w:rPr>
          <w:rFonts w:ascii="Times New Roman" w:hAnsi="Times New Roman" w:eastAsia="Times New Roman" w:cs="Times New Roman"/>
          <w:sz w:val="24"/>
        </w:rPr>
        <w:t>Agent</w:t>
      </w:r>
      <w:r>
        <w:rPr>
          <w:rFonts w:ascii="Times New Roman" w:hAnsi="Times New Roman" w:eastAsia="Times New Roman" w:cs="Times New Roman"/>
          <w:sz w:val="24"/>
        </w:rPr>
        <w:t xml:space="preserve">: </w:t>
      </w:r>
      <w:r>
        <w:rPr>
          <w:rFonts w:ascii="Times New Roman" w:hAnsi="Times New Roman" w:eastAsia="Times New Roman" w:cs="Times New Roman"/>
          <w:sz w:val="24"/>
        </w:rPr>
        <w:t>[AGENT'S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(“Agent”).</w:t>
      </w:r>
    </w:p>
    <w:p>
      <w:pPr/>
    </w:p>
    <w:p>
      <w:pPr>
        <w:ind w:hanging="540"/>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AGENT</w:t>
      </w:r>
      <w:r>
        <w:rPr>
          <w:rFonts w:ascii="Times New Roman" w:hAnsi="Times New Roman" w:eastAsia="Times New Roman" w:cs="Times New Roman"/>
          <w:sz w:val="24"/>
        </w:rPr>
        <w:t>. If the above Agent cannot serve, I hereby appoint: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other individual</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Another Agent</w:t>
      </w:r>
      <w:r>
        <w:rPr>
          <w:rFonts w:ascii="Times New Roman" w:hAnsi="Times New Roman" w:eastAsia="Times New Roman" w:cs="Times New Roman"/>
          <w:sz w:val="24"/>
        </w:rPr>
        <w:t xml:space="preserve">. </w:t>
      </w:r>
      <w:r>
        <w:rPr>
          <w:rFonts w:ascii="Times New Roman" w:hAnsi="Times New Roman" w:eastAsia="Times New Roman" w:cs="Times New Roman"/>
          <w:sz w:val="24"/>
        </w:rPr>
        <w:t>[2ND AGENT'S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to act on my behalf and hold the same powers as the Agent.</w:t>
      </w:r>
    </w:p>
    <w:p>
      <w:pPr/>
    </w:p>
    <w:p>
      <w:pPr>
        <w:ind w:hanging="540"/>
      </w:pPr>
      <w:r>
        <w:rPr>
          <w:rFonts w:ascii="Times New Roman" w:hAnsi="Times New Roman" w:eastAsia="Times New Roman" w:cs="Times New Roman"/>
          <w:b/>
          <w:sz w:val="24"/>
        </w:rPr>
        <w:t>REAL ESTATE</w:t>
      </w:r>
      <w:r>
        <w:rPr>
          <w:rFonts w:ascii="Times New Roman" w:hAnsi="Times New Roman" w:eastAsia="Times New Roman" w:cs="Times New Roman"/>
          <w:sz w:val="24"/>
        </w:rPr>
        <w:t>. This Power of Attorney is in reference to: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Single-Property</w:t>
      </w:r>
      <w:r>
        <w:rPr>
          <w:rFonts w:ascii="Times New Roman" w:hAnsi="Times New Roman" w:eastAsia="Times New Roman" w:cs="Times New Roman"/>
          <w:sz w:val="24"/>
        </w:rPr>
        <w:t xml:space="preserve">. For the following property: </w:t>
      </w:r>
      <w:r>
        <w:rPr>
          <w:rFonts w:ascii="Times New Roman" w:hAnsi="Times New Roman" w:eastAsia="Times New Roman" w:cs="Times New Roman"/>
          <w:sz w:val="24"/>
        </w:rPr>
        <w:t>[PROPERTY DESCRIPTION]</w:t>
      </w:r>
      <w:r>
        <w:rPr>
          <w:rFonts w:ascii="Times New Roman" w:hAnsi="Times New Roman" w:eastAsia="Times New Roman" w:cs="Times New Roman"/>
          <w:sz w:val="24"/>
        </w:rPr>
        <w:t xml:space="preserve"> (“Real Estate”).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Multiple Properties</w:t>
      </w:r>
      <w:r>
        <w:rPr>
          <w:rFonts w:ascii="Times New Roman" w:hAnsi="Times New Roman" w:eastAsia="Times New Roman" w:cs="Times New Roman"/>
          <w:sz w:val="24"/>
        </w:rPr>
        <w:t xml:space="preserve">. For any property, partially or wholly owned, by the Principal. </w:t>
      </w:r>
    </w:p>
    <w:p>
      <w:pPr/>
    </w:p>
    <w:p>
      <w:pPr>
        <w:ind w:hanging="540"/>
      </w:pPr>
      <w:r>
        <w:rPr>
          <w:rFonts w:ascii="Times New Roman" w:hAnsi="Times New Roman" w:eastAsia="Times New Roman" w:cs="Times New Roman"/>
          <w:b/>
          <w:sz w:val="24"/>
        </w:rPr>
        <w:t>POWERS GRANTED</w:t>
      </w:r>
      <w:r>
        <w:rPr>
          <w:rFonts w:ascii="Times New Roman" w:hAnsi="Times New Roman" w:eastAsia="Times New Roman" w:cs="Times New Roman"/>
          <w:sz w:val="24"/>
        </w:rPr>
        <w:t>. The Principal grants the Agent power to negotiate, execute, modify, and deliver any documents necessary to complete the following type(s) of real estate transactions: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all that apply)</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b/>
          <w:sz w:val="24"/>
        </w:rPr>
        <w:t>Selling</w:t>
      </w:r>
      <w:r>
        <w:rPr>
          <w:rFonts w:ascii="Times New Roman" w:hAnsi="Times New Roman" w:eastAsia="Times New Roman" w:cs="Times New Roman"/>
          <w:sz w:val="24"/>
        </w:rPr>
        <w:t>. Additionally, this may include accepting closing proceeds for deposit into my account, which has been previously disclosed to my Agent.</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b/>
          <w:sz w:val="24"/>
        </w:rPr>
        <w:t>Purchasing</w:t>
      </w:r>
      <w:r>
        <w:rPr>
          <w:rFonts w:ascii="Times New Roman" w:hAnsi="Times New Roman" w:eastAsia="Times New Roman" w:cs="Times New Roman"/>
          <w:sz w:val="24"/>
        </w:rPr>
        <w:t>. Additionally, this may include finalizing all documents necessary to complete the financing and purchase of the property.</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b/>
          <w:sz w:val="24"/>
        </w:rPr>
        <w:t>Management</w:t>
      </w:r>
      <w:r>
        <w:rPr>
          <w:rFonts w:ascii="Times New Roman" w:hAnsi="Times New Roman" w:eastAsia="Times New Roman" w:cs="Times New Roman"/>
          <w:sz w:val="24"/>
        </w:rPr>
        <w:t>. Additionally, this may include making repairs (with reimbursement), approving sub-contractors for work, evicting tenants, and any other representation as needed on a day-to-day basis.</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b/>
          <w:sz w:val="24"/>
        </w:rPr>
        <w:t>Financing</w:t>
      </w:r>
      <w:r>
        <w:rPr>
          <w:rFonts w:ascii="Times New Roman" w:hAnsi="Times New Roman" w:eastAsia="Times New Roman" w:cs="Times New Roman"/>
          <w:sz w:val="24"/>
        </w:rPr>
        <w:t>. Additionally, this may include modifying, executing, and delivering all documents necessary to complete the financing as well as to withdraw and disburse funds necessary from my account, which I have previously disclosed to my Agent.</w:t>
      </w:r>
    </w:p>
    <w:p>
      <w:pPr/>
    </w:p>
    <w:p>
      <w:pPr>
        <w:ind w:hanging="540"/>
      </w:pPr>
      <w:r>
        <w:rPr>
          <w:rFonts w:ascii="Times New Roman" w:hAnsi="Times New Roman" w:eastAsia="Times New Roman" w:cs="Times New Roman"/>
          <w:b/>
          <w:sz w:val="24"/>
        </w:rPr>
        <w:t>TERM</w:t>
      </w:r>
      <w:r>
        <w:rPr>
          <w:rFonts w:ascii="Times New Roman" w:hAnsi="Times New Roman" w:eastAsia="Times New Roman" w:cs="Times New Roman"/>
          <w:sz w:val="24"/>
        </w:rPr>
        <w:t>. This Power of Attorney shall begin on the Effective Date and shall continue until the: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one)</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b/>
          <w:sz w:val="24"/>
        </w:rPr>
        <w:t>End Date</w:t>
      </w:r>
      <w:r>
        <w:rPr>
          <w:rFonts w:ascii="Times New Roman" w:hAnsi="Times New Roman" w:eastAsia="Times New Roman" w:cs="Times New Roman"/>
          <w:sz w:val="24"/>
        </w:rPr>
        <w:t xml:space="preserve"> of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b/>
          <w:sz w:val="24"/>
        </w:rPr>
        <w:t>Principal’s Incapacitation</w:t>
      </w:r>
      <w:r>
        <w:rPr>
          <w:rFonts w:ascii="Times New Roman" w:hAnsi="Times New Roman" w:eastAsia="Times New Roman" w:cs="Times New Roman"/>
          <w:sz w:val="24"/>
        </w:rPr>
        <w:t xml:space="preserve"> or when the Principal can no longer think for themselves. (non-durable).</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The </w:t>
      </w:r>
      <w:r>
        <w:rPr>
          <w:rFonts w:ascii="Times New Roman" w:hAnsi="Times New Roman" w:eastAsia="Times New Roman" w:cs="Times New Roman"/>
          <w:b/>
          <w:sz w:val="24"/>
        </w:rPr>
        <w:t>Principal’s death</w:t>
      </w:r>
      <w:r>
        <w:rPr>
          <w:rFonts w:ascii="Times New Roman" w:hAnsi="Times New Roman" w:eastAsia="Times New Roman" w:cs="Times New Roman"/>
          <w:sz w:val="24"/>
        </w:rPr>
        <w:t xml:space="preserve"> or </w:t>
      </w:r>
      <w:r>
        <w:rPr>
          <w:rFonts w:ascii="Times New Roman" w:hAnsi="Times New Roman" w:eastAsia="Times New Roman" w:cs="Times New Roman"/>
          <w:b/>
          <w:sz w:val="24"/>
        </w:rPr>
        <w:t>revocation</w:t>
      </w:r>
      <w:r>
        <w:rPr>
          <w:rFonts w:ascii="Times New Roman" w:hAnsi="Times New Roman" w:eastAsia="Times New Roman" w:cs="Times New Roman"/>
          <w:sz w:val="24"/>
        </w:rPr>
        <w:t>.</w:t>
      </w:r>
    </w:p>
    <w:p>
      <w:pPr/>
    </w:p>
    <w:p>
      <w:pPr>
        <w:ind w:hanging="540"/>
      </w:pPr>
      <w:r>
        <w:rPr>
          <w:rFonts w:ascii="Times New Roman" w:hAnsi="Times New Roman" w:eastAsia="Times New Roman" w:cs="Times New Roman"/>
          <w:b/>
          <w:sz w:val="24"/>
        </w:rPr>
        <w:t>DURABLE</w:t>
      </w:r>
      <w:r>
        <w:rPr>
          <w:rFonts w:ascii="Times New Roman" w:hAnsi="Times New Roman" w:eastAsia="Times New Roman" w:cs="Times New Roman"/>
          <w:sz w:val="24"/>
        </w:rPr>
        <w:t>. In the event the Principal is shown to be incapacitated, or not able to think for themself, this Power of Attorney shall: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one)</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b/>
          <w:sz w:val="24"/>
        </w:rPr>
        <w:t>NOT be Valid</w:t>
      </w:r>
      <w:r>
        <w:rPr>
          <w:rFonts w:ascii="Times New Roman" w:hAnsi="Times New Roman" w:eastAsia="Times New Roman" w:cs="Times New Roman"/>
          <w:sz w:val="24"/>
        </w:rPr>
        <w:t>. This Power of Attorney is non-durable and shall be revoked immediately upon the Principal’s incapacitation.</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b/>
          <w:sz w:val="24"/>
        </w:rPr>
        <w:t>Remain Valid</w:t>
      </w:r>
      <w:r>
        <w:rPr>
          <w:rFonts w:ascii="Times New Roman" w:hAnsi="Times New Roman" w:eastAsia="Times New Roman" w:cs="Times New Roman"/>
          <w:sz w:val="24"/>
        </w:rPr>
        <w:t>. This Power of Attorney is durable and shall not be revoked upon the Principal’s incapacitation.</w:t>
      </w:r>
    </w:p>
    <w:p>
      <w:pPr/>
    </w:p>
    <w:p>
      <w:pPr>
        <w:ind w:hanging="540"/>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Power of Attorney shall be governed by the laws located in the state of Illinois (“Governing Law”). </w:t>
      </w:r>
    </w:p>
    <w:p>
      <w:pPr/>
    </w:p>
    <w:p>
      <w:pPr/>
      <w:r>
        <w:rPr>
          <w:rFonts w:ascii="Times New Roman" w:hAnsi="Times New Roman" w:eastAsia="Times New Roman" w:cs="Times New Roman"/>
          <w:sz w:val="24"/>
        </w:rPr>
        <w:t>In accordance with Governing Law, I, the Principal, hereby revoke any other Power of Attorney related specifically to the Real Estate mentioned in Section III with the Agent, and any Alternate Agent, as the only persons allowed to act in my presence for such matters.</w:t>
      </w:r>
    </w:p>
    <w:p>
      <w:pPr/>
    </w:p>
    <w:p>
      <w:pPr>
        <w:ind w:hanging="540"/>
      </w:pPr>
      <w:r>
        <w:rPr>
          <w:rFonts w:ascii="Times New Roman" w:hAnsi="Times New Roman" w:eastAsia="Times New Roman" w:cs="Times New Roman"/>
          <w:b/>
          <w:sz w:val="24"/>
        </w:rPr>
        <w:t>EXECUTION</w:t>
      </w:r>
      <w:r>
        <w:rPr>
          <w:rFonts w:ascii="Times New Roman" w:hAnsi="Times New Roman" w:eastAsia="Times New Roman" w:cs="Times New Roman"/>
          <w:sz w:val="24"/>
        </w:rPr>
        <w:t>. As required under the Governing Law, this Power of Attorney shall be signed under: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all that apply)</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Notary Public</w:t>
      </w: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One (1) Witness</w:t>
      </w: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Two (2) Witnesses</w:t>
      </w:r>
    </w:p>
    <w:p>
      <w:pPr/>
    </w:p>
    <w:p>
      <w:pPr/>
    </w:p>
    <w:p>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ab/>
        <w:tab/>
      </w:r>
      <w:r>
        <w:rPr>
          <w:rFonts w:ascii="Times New Roman" w:hAnsi="Times New Roman" w:eastAsia="Times New Roman" w:cs="Times New Roman"/>
          <w:sz w:val="24"/>
        </w:rPr>
        <w:t>_____________________________</w:t>
      </w:r>
    </w:p>
    <w:p>
      <w:pPr/>
      <w:r>
        <w:rPr>
          <w:rFonts w:ascii="Times New Roman" w:hAnsi="Times New Roman" w:eastAsia="Times New Roman" w:cs="Times New Roman"/>
          <w:b/>
          <w:sz w:val="24"/>
        </w:rPr>
        <w:t>Principal’s Signature</w:t>
        <w:tab/>
        <w:tab/>
        <w:tab/>
        <w:tab/>
      </w:r>
      <w:r>
        <w:rPr>
          <w:rFonts w:ascii="Times New Roman" w:hAnsi="Times New Roman" w:eastAsia="Times New Roman" w:cs="Times New Roman"/>
          <w:sz w:val="24"/>
        </w:rPr>
        <w:t>Print Name</w:t>
        <w:tab/>
      </w:r>
      <w:r>
        <w:rPr>
          <w:rFonts w:ascii="Times New Roman" w:hAnsi="Times New Roman" w:eastAsia="Times New Roman" w:cs="Times New Roman"/>
          <w:b/>
          <w:sz w:val="24"/>
        </w:rPr>
        <w:tab/>
      </w:r>
    </w:p>
    <w:p>
      <w:pPr/>
      <w:r>
        <w:rPr>
          <w:rFonts w:ascii="Times New Roman" w:hAnsi="Times New Roman" w:eastAsia="Times New Roman" w:cs="Times New Roman"/>
          <w:sz w:val="24"/>
        </w:rPr>
        <w:t>_____________________________</w:t>
      </w:r>
    </w:p>
    <w:p>
      <w:pPr/>
      <w:r>
        <w:rPr>
          <w:rFonts w:ascii="Times New Roman" w:hAnsi="Times New Roman" w:eastAsia="Times New Roman" w:cs="Times New Roman"/>
          <w:sz w:val="24"/>
        </w:rPr>
        <w:t>Date</w:t>
      </w:r>
    </w:p>
    <w:p>
      <w:pPr/>
    </w:p>
    <w:p>
      <w:pPr>
        <w:spacing w:before="0" w:after="0"/>
      </w:pPr>
      <w:r>
        <w:rPr>
          <w:rFonts w:ascii="Times New Roman" w:hAnsi="Times New Roman" w:eastAsia="Times New Roman" w:cs="Times New Roman"/>
          <w:b/>
          <w:sz w:val="24"/>
        </w:rPr>
        <w:t>NOTARY ACKNOWLEDGMENT</w:t>
      </w:r>
    </w:p>
    <w:p>
      <w:pPr/>
    </w:p>
    <w:p>
      <w:pPr/>
      <w:r>
        <w:rPr>
          <w:rFonts w:ascii="Times New Roman" w:hAnsi="Times New Roman" w:eastAsia="Times New Roman" w:cs="Times New Roman"/>
          <w:sz w:val="24"/>
        </w:rPr>
        <w:t>STATE OF _____________________</w:t>
      </w:r>
    </w:p>
    <w:p>
      <w:pPr/>
      <w:r>
        <w:rPr>
          <w:rFonts w:ascii="Times New Roman" w:hAnsi="Times New Roman" w:eastAsia="Times New Roman" w:cs="Times New Roman"/>
          <w:sz w:val="24"/>
        </w:rPr>
        <w:t xml:space="preserve">COUNTY OF _____________________, ss. </w:t>
      </w:r>
    </w:p>
    <w:p>
      <w:pPr/>
      <w:r>
        <w:rPr>
          <w:rFonts w:ascii="Times New Roman" w:hAnsi="Times New Roman" w:eastAsia="Times New Roman" w:cs="Times New Roman"/>
          <w:sz w:val="24"/>
        </w:rPr>
        <w:tab/>
        <w:tab/>
        <w:tab/>
        <w:tab/>
      </w:r>
    </w:p>
    <w:p>
      <w:pPr/>
      <w:r>
        <w:rPr>
          <w:rFonts w:ascii="Times New Roman" w:hAnsi="Times New Roman" w:eastAsia="Times New Roman" w:cs="Times New Roman"/>
          <w:sz w:val="24"/>
        </w:rPr>
        <w:t>On this day of _____________________, 20____, before me appeared _____________________, as Principal of this Power of Attorney who proved to me through government issued photo identification to be the above-named person, in my presence executed the foregoing acceptance of appointment and acknowledged that (s)he executed the same as his/her free act and deed.</w:t>
        <w:tab/>
      </w:r>
    </w:p>
    <w:p>
      <w:pPr/>
    </w:p>
    <w:p>
      <w:pPr/>
      <w:r>
        <w:rPr>
          <w:rFonts w:ascii="Times New Roman" w:hAnsi="Times New Roman" w:eastAsia="Times New Roman" w:cs="Times New Roman"/>
          <w:sz w:val="24"/>
        </w:rPr>
        <w:t>_____________________________</w:t>
      </w:r>
    </w:p>
    <w:p>
      <w:pPr/>
      <w:r>
        <w:rPr>
          <w:rFonts w:ascii="Times New Roman" w:hAnsi="Times New Roman" w:eastAsia="Times New Roman" w:cs="Times New Roman"/>
          <w:sz w:val="24"/>
        </w:rPr>
        <w:t>Notary Public</w:t>
      </w:r>
    </w:p>
    <w:p>
      <w:pPr/>
      <w:r>
        <w:rPr>
          <w:rFonts w:ascii="Times New Roman" w:hAnsi="Times New Roman" w:eastAsia="Times New Roman" w:cs="Times New Roman"/>
          <w:sz w:val="24"/>
        </w:rPr>
        <w:t>_____________________________</w:t>
      </w:r>
    </w:p>
    <w:p>
      <w:pPr/>
      <w:r>
        <w:rPr>
          <w:rFonts w:ascii="Times New Roman" w:hAnsi="Times New Roman" w:eastAsia="Times New Roman" w:cs="Times New Roman"/>
          <w:sz w:val="24"/>
        </w:rPr>
        <w:t>Print Name</w:t>
      </w:r>
    </w:p>
    <w:p>
      <w:pPr/>
      <w:r>
        <w:rPr>
          <w:rFonts w:ascii="Times New Roman" w:hAnsi="Times New Roman" w:eastAsia="Times New Roman" w:cs="Times New Roman"/>
          <w:sz w:val="24"/>
        </w:rPr>
        <w:tab/>
        <w:tab/>
        <w:tab/>
        <w:tab/>
      </w:r>
    </w:p>
    <w:p>
      <w:pPr/>
      <w:r>
        <w:rPr>
          <w:rFonts w:ascii="Times New Roman" w:hAnsi="Times New Roman" w:eastAsia="Times New Roman" w:cs="Times New Roman"/>
          <w:sz w:val="24"/>
        </w:rPr>
        <w:t>My commission expires: __________________</w:t>
      </w:r>
    </w:p>
    <w:p>
      <w:pPr/>
    </w:p>
    <w:p>
      <w:pPr/>
    </w:p>
    <w:p>
      <w:pPr/>
      <w:r>
        <w:rPr>
          <w:rFonts w:ascii="Times New Roman" w:hAnsi="Times New Roman" w:eastAsia="Times New Roman" w:cs="Times New Roman"/>
          <w:b/>
          <w:sz w:val="24"/>
        </w:rPr>
        <w:t>WITNESS ACKNOWLEDGMENT</w:t>
      </w:r>
    </w:p>
    <w:p>
      <w:pPr/>
    </w:p>
    <w:p>
      <w:pPr/>
      <w:r>
        <w:rPr>
          <w:rFonts w:ascii="Times New Roman" w:hAnsi="Times New Roman" w:eastAsia="Times New Roman" w:cs="Times New Roman"/>
          <w:sz w:val="24"/>
        </w:rPr>
        <w:t>I/We, the witness(es), each do hereby declare in the presence of the Principal that he/she/they signed and executed this instrument in my/our presence, and that the Principal signed it willingly, and that each witness hereby signs this Power of Attorney as witness at the request of the Principal and in the Principal’s presence, and that, to the best of knowledge, the Principal is at least eighteen (18) years of age, of sound mind, and under no constraint or undue influence.</w:t>
      </w:r>
    </w:p>
    <w:p>
      <w:pPr/>
    </w:p>
    <w:p>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ab/>
        <w:tab/>
      </w:r>
      <w:r>
        <w:rPr>
          <w:rFonts w:ascii="Times New Roman" w:hAnsi="Times New Roman" w:eastAsia="Times New Roman" w:cs="Times New Roman"/>
          <w:sz w:val="24"/>
        </w:rPr>
        <w:t>_____________________________</w:t>
      </w:r>
    </w:p>
    <w:p>
      <w:pPr/>
      <w:r>
        <w:rPr>
          <w:rFonts w:ascii="Times New Roman" w:hAnsi="Times New Roman" w:eastAsia="Times New Roman" w:cs="Times New Roman"/>
          <w:b/>
          <w:sz w:val="24"/>
        </w:rPr>
        <w:t>1</w:t>
      </w:r>
      <w:r>
        <w:rPr>
          <w:rFonts w:ascii="Times New Roman" w:hAnsi="Times New Roman" w:eastAsia="Times New Roman" w:cs="Times New Roman"/>
          <w:b/>
          <w:sz w:val="24"/>
        </w:rPr>
        <w:t>st</w:t>
      </w:r>
      <w:r>
        <w:rPr>
          <w:rFonts w:ascii="Times New Roman" w:hAnsi="Times New Roman" w:eastAsia="Times New Roman" w:cs="Times New Roman"/>
          <w:b/>
          <w:sz w:val="24"/>
        </w:rPr>
        <w:t xml:space="preserve"> Witness Signature</w:t>
        <w:tab/>
        <w:tab/>
        <w:tab/>
        <w:tab/>
      </w:r>
      <w:r>
        <w:rPr>
          <w:rFonts w:ascii="Times New Roman" w:hAnsi="Times New Roman" w:eastAsia="Times New Roman" w:cs="Times New Roman"/>
          <w:sz w:val="24"/>
        </w:rPr>
        <w:t>Print Name</w:t>
        <w:tab/>
      </w:r>
      <w:r>
        <w:rPr>
          <w:rFonts w:ascii="Times New Roman" w:hAnsi="Times New Roman" w:eastAsia="Times New Roman" w:cs="Times New Roman"/>
          <w:b/>
          <w:sz w:val="24"/>
        </w:rPr>
        <w:tab/>
      </w:r>
    </w:p>
    <w:p>
      <w:pPr/>
      <w:r>
        <w:rPr>
          <w:rFonts w:ascii="Times New Roman" w:hAnsi="Times New Roman" w:eastAsia="Times New Roman" w:cs="Times New Roman"/>
          <w:sz w:val="24"/>
        </w:rPr>
        <w:t>_____________________________</w:t>
      </w:r>
    </w:p>
    <w:p>
      <w:pPr/>
      <w:r>
        <w:rPr>
          <w:rFonts w:ascii="Times New Roman" w:hAnsi="Times New Roman" w:eastAsia="Times New Roman" w:cs="Times New Roman"/>
          <w:sz w:val="24"/>
        </w:rPr>
        <w:t>Mailing Address</w:t>
      </w:r>
    </w:p>
    <w:p>
      <w:pPr/>
      <w:r>
        <w:rPr>
          <w:rFonts w:ascii="Times New Roman" w:hAnsi="Times New Roman" w:eastAsia="Times New Roman" w:cs="Times New Roman"/>
          <w:sz w:val="24"/>
        </w:rPr>
        <w:t>_____________________________</w:t>
      </w:r>
    </w:p>
    <w:p>
      <w:pPr/>
      <w:r>
        <w:rPr>
          <w:rFonts w:ascii="Times New Roman" w:hAnsi="Times New Roman" w:eastAsia="Times New Roman" w:cs="Times New Roman"/>
          <w:sz w:val="24"/>
        </w:rPr>
        <w:t>Phone</w:t>
      </w:r>
    </w:p>
    <w:p>
      <w:pPr/>
      <w:r>
        <w:rPr>
          <w:rFonts w:ascii="Times New Roman" w:hAnsi="Times New Roman" w:eastAsia="Times New Roman" w:cs="Times New Roman"/>
          <w:sz w:val="24"/>
        </w:rPr>
        <w:tab/>
        <w:tab/>
        <w:tab/>
        <w:tab/>
        <w:tab/>
        <w:tab/>
      </w:r>
    </w:p>
    <w:p>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ab/>
        <w:tab/>
      </w:r>
      <w:r>
        <w:rPr>
          <w:rFonts w:ascii="Times New Roman" w:hAnsi="Times New Roman" w:eastAsia="Times New Roman" w:cs="Times New Roman"/>
          <w:sz w:val="24"/>
        </w:rPr>
        <w:t>_____________________________</w:t>
      </w:r>
    </w:p>
    <w:p>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Witness Signature</w:t>
        <w:tab/>
        <w:tab/>
        <w:tab/>
        <w:tab/>
      </w:r>
      <w:r>
        <w:rPr>
          <w:rFonts w:ascii="Times New Roman" w:hAnsi="Times New Roman" w:eastAsia="Times New Roman" w:cs="Times New Roman"/>
          <w:sz w:val="24"/>
        </w:rPr>
        <w:t>Print Name</w:t>
        <w:tab/>
      </w:r>
      <w:r>
        <w:rPr>
          <w:rFonts w:ascii="Times New Roman" w:hAnsi="Times New Roman" w:eastAsia="Times New Roman" w:cs="Times New Roman"/>
          <w:b/>
          <w:sz w:val="24"/>
        </w:rPr>
        <w:tab/>
      </w:r>
    </w:p>
    <w:p>
      <w:pPr/>
      <w:r>
        <w:rPr>
          <w:rFonts w:ascii="Times New Roman" w:hAnsi="Times New Roman" w:eastAsia="Times New Roman" w:cs="Times New Roman"/>
          <w:sz w:val="24"/>
        </w:rPr>
        <w:t>_____________________________</w:t>
      </w:r>
    </w:p>
    <w:p>
      <w:pPr/>
      <w:r>
        <w:rPr>
          <w:rFonts w:ascii="Times New Roman" w:hAnsi="Times New Roman" w:eastAsia="Times New Roman" w:cs="Times New Roman"/>
          <w:sz w:val="24"/>
        </w:rPr>
        <w:t>Mailing Address</w:t>
      </w:r>
    </w:p>
    <w:p>
      <w:pPr/>
      <w:r>
        <w:rPr>
          <w:rFonts w:ascii="Times New Roman" w:hAnsi="Times New Roman" w:eastAsia="Times New Roman" w:cs="Times New Roman"/>
          <w:sz w:val="24"/>
        </w:rPr>
        <w:t>_____________________________</w:t>
      </w:r>
    </w:p>
    <w:p>
      <w:pPr/>
      <w:r>
        <w:rPr>
          <w:rFonts w:ascii="Times New Roman" w:hAnsi="Times New Roman" w:eastAsia="Times New Roman" w:cs="Times New Roman"/>
          <w:sz w:val="24"/>
        </w:rPr>
        <w:t>Phone</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