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Incorporation of Partnership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AGREEMENT (“Agreement”), made this [day] day of [month and year], between [name] residing at [address], State of New York, party of the first part, and [name] residing at [address], State of New York, the party of the second part, WITNESSETH:</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the parties hereto, are now engaged in the [describe business]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under the firm name of [name of partnership/firm name] (hereinafter called the “Firm”); and</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said parties desire to incorporate the Firm business under the terms hereinafter set forth;</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IT IS HEREBY MUTUALLY AGREED, AS FOLLOWS:</w:t>
      </w:r>
    </w:p>
    <w:p>
      <w:pPr>
        <w:keepNext w:val="0"/>
        <w:spacing w:before="200" w:after="0" w:line="260" w:lineRule="exact"/>
        <w:ind w:left="360" w:right="0" w:firstLine="0"/>
        <w:jc w:val="both"/>
      </w:pPr>
      <w:r>
        <w:rPr>
          <w:rFonts w:ascii="Times New Roman" w:hAnsi="Times New Roman" w:eastAsia="Times New Roman" w:cs="Times New Roman"/>
          <w:b w:val="0"/>
          <w:sz w:val="24"/>
        </w:rPr>
        <w:t>(Formation of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hereto shall forthwith cause to be formed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under and pursuant to the laws of the State of New York, by the name of [name of corporation], or such other name as the parties hereto shall agree upon, to carry on and conduct the business heretofore conducted by the Firm then under the name of [name of partnership/firm name].</w:t>
      </w:r>
    </w:p>
    <w:p>
      <w:pPr>
        <w:keepNext w:val="0"/>
        <w:spacing w:before="200" w:after="0" w:line="260" w:lineRule="exact"/>
        <w:ind w:left="360" w:right="0" w:firstLine="0"/>
        <w:jc w:val="both"/>
      </w:pPr>
      <w:r>
        <w:rPr>
          <w:rFonts w:ascii="Times New Roman" w:hAnsi="Times New Roman" w:eastAsia="Times New Roman" w:cs="Times New Roman"/>
          <w:b w:val="0"/>
          <w:sz w:val="24"/>
        </w:rPr>
        <w:t>(Capitalization)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said Corporation shall be authorized to issue [number of authorized shares] shares, [number of preferred shares] of which shares shall be [description of shares, e.g., six percent (6%) cumulative Preferred Shares] of the par value of [par value, e.g., one hundred dollars ($100)] each, with such preferences, rights, and qualifications as are set forth in Paragraph “</w:t>
      </w:r>
      <w:r>
        <w:rPr>
          <w:rFonts w:ascii="Times New Roman" w:hAnsi="Times New Roman" w:eastAsia="Times New Roman" w:cs="Times New Roman"/>
          <w:b w:val="0"/>
          <w:sz w:val="24"/>
        </w:rPr>
        <w:t>4.</w:t>
      </w:r>
      <w:r>
        <w:rPr>
          <w:rFonts w:ascii="Times New Roman" w:hAnsi="Times New Roman" w:eastAsia="Times New Roman" w:cs="Times New Roman"/>
          <w:b w:val="0"/>
          <w:sz w:val="24"/>
        </w:rPr>
        <w:t>” of this agreement, and of which [number of common shares] shares shall be Common Shares without par value.</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said Corporation shall be formed subject to the provisions of this Agreement, under the direction of [name of attorney or law firm], attorney to the parties hereto, and there shall be no charge to said Corporation for legal advice and services rendered in its organization. All expenses and costs of organization shall be borne by the parties hereto equally.</w:t>
      </w:r>
    </w:p>
    <w:p>
      <w:pPr>
        <w:keepNext w:val="0"/>
        <w:spacing w:before="200" w:after="0" w:line="260" w:lineRule="exact"/>
        <w:ind w:left="360" w:right="0" w:firstLine="0"/>
        <w:jc w:val="both"/>
      </w:pPr>
      <w:r>
        <w:rPr>
          <w:rFonts w:ascii="Times New Roman" w:hAnsi="Times New Roman" w:eastAsia="Times New Roman" w:cs="Times New Roman"/>
          <w:b w:val="0"/>
          <w:sz w:val="24"/>
        </w:rPr>
        <w:t>(Description of preferred shares)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It is agreed that the certificate of incorporation shall provide that the Preferred Shares shall be: [description of preferred shares]. </w:t>
      </w:r>
    </w:p>
    <w:p>
      <w:pPr>
        <w:keepNext w:val="0"/>
        <w:spacing w:before="200" w:after="0" w:line="260" w:lineRule="exact"/>
        <w:ind w:left="360" w:right="0" w:firstLine="0"/>
        <w:jc w:val="both"/>
      </w:pPr>
      <w:r>
        <w:rPr>
          <w:rFonts w:ascii="Times New Roman" w:hAnsi="Times New Roman" w:eastAsia="Times New Roman" w:cs="Times New Roman"/>
          <w:b w:val="0"/>
          <w:sz w:val="24"/>
        </w:rPr>
        <w:t>(Regulations to be included in certificate of incorporation)</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It is agreed that the Certificate of Incorporation shall provide that: [any regulation or other provision which shall be included in the certificate of incorporation] </w:t>
      </w:r>
    </w:p>
    <w:p>
      <w:pPr>
        <w:keepNext w:val="0"/>
        <w:spacing w:before="200" w:after="0" w:line="260" w:lineRule="exact"/>
        <w:ind w:left="360" w:right="0" w:firstLine="0"/>
        <w:jc w:val="both"/>
      </w:pPr>
      <w:r>
        <w:rPr>
          <w:rFonts w:ascii="Times New Roman" w:hAnsi="Times New Roman" w:eastAsia="Times New Roman" w:cs="Times New Roman"/>
          <w:b w:val="0"/>
          <w:sz w:val="24"/>
        </w:rPr>
        <w:t>(Corporation to agree to buy business of the Firm)</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 the corporation to be formed as aforesaid has been organized, the said Corporation shall enter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to purchase the entire property, assets, and business of the partnership for the consideration and upon the terms and conditions set forth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agreement which has been prepared and signed by the parties hereto for the purpose of identification, and the parties hereto agree to cause the said Corporation to enter into and carry out such agreement.</w:t>
      </w:r>
    </w:p>
    <w:p>
      <w:pPr>
        <w:keepNext w:val="0"/>
        <w:spacing w:before="200" w:after="0" w:line="260" w:lineRule="exact"/>
        <w:ind w:left="360" w:right="0" w:firstLine="0"/>
        <w:jc w:val="both"/>
      </w:pPr>
      <w:r>
        <w:rPr>
          <w:rFonts w:ascii="Times New Roman" w:hAnsi="Times New Roman" w:eastAsia="Times New Roman" w:cs="Times New Roman"/>
          <w:b w:val="0"/>
          <w:sz w:val="24"/>
        </w:rPr>
        <w:t>(Board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 of the said Corporation for the first year shall consist of [name] and [name] as Directors and as such, shall not be entitled to remuneration for their services. [Name] shall be President and Manager of the Corporation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of [term, e.g., two (2)] years from the date of incorporation and, for his or her services as President and Manager, he or she shall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salary of [amount] dollars ($...) per year. The President and Manager shall be subject to removal at any time by the affirmative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on the Board, for any cause which the Directors may in their discretion deem sufficient. </w:t>
      </w:r>
    </w:p>
    <w:p>
      <w:pPr>
        <w:keepNext w:val="0"/>
        <w:spacing w:before="200" w:after="0" w:line="260" w:lineRule="exact"/>
        <w:ind w:left="360" w:right="0" w:firstLine="0"/>
        <w:jc w:val="both"/>
      </w:pPr>
      <w:r>
        <w:rPr>
          <w:rFonts w:ascii="Times New Roman" w:hAnsi="Times New Roman" w:eastAsia="Times New Roman" w:cs="Times New Roman"/>
          <w:b w:val="0"/>
          <w:sz w:val="24"/>
        </w:rPr>
        <w:t>(Disposition of shares not allotted to partners)</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(On whom binding)</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be binding upon the parties here to, and their respective heirs, executors, administrators, and assigns.</w:t>
      </w:r>
    </w:p>
    <w:p>
      <w:pPr>
        <w:keepNext w:val="0"/>
        <w:spacing w:before="200" w:after="0" w:line="260" w:lineRule="exact"/>
        <w:ind w:left="360" w:right="0" w:firstLine="0"/>
        <w:jc w:val="both"/>
      </w:pPr>
      <w:r>
        <w:rPr>
          <w:rFonts w:ascii="Times New Roman" w:hAnsi="Times New Roman" w:eastAsia="Times New Roman" w:cs="Times New Roman"/>
          <w:b w:val="0"/>
          <w:sz w:val="24"/>
        </w:rPr>
        <w:t>(Governing Law and Venue)</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shall be interpreted in accordance with and any disputes hereunder governed by the laws of the State of New York. Any action or proceeding relating to, enforcing or interpreting this Agreement shall be brought and maintained exclusively in any proper forum in [county name] County, New York.</w:t>
      </w:r>
    </w:p>
    <w:p>
      <w:pPr>
        <w:keepNext w:val="0"/>
        <w:spacing w:before="200" w:after="0" w:line="260" w:lineRule="exact"/>
        <w:ind w:left="360" w:right="0" w:firstLine="0"/>
        <w:jc w:val="both"/>
      </w:pPr>
      <w:r>
        <w:rPr>
          <w:rFonts w:ascii="Times New Roman" w:hAnsi="Times New Roman" w:eastAsia="Times New Roman" w:cs="Times New Roman"/>
          <w:b w:val="0"/>
          <w:sz w:val="24"/>
        </w:rPr>
        <w:t>(Severability)</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any one or more of the provisions of this Agreement is held to be unenforceable or invalid under applicable law: (i) such unenforceability or invalidity shall not affect any other provision of this Agreement; (ii) this Agreement shall be construed as if said unenforceable or invalid provision had not been contained herein; and (iii) the parties shall negotiate in good faith to replace the unenforceable or invalid provision by such and has the effect nearest to that of the provision being replaced.</w:t>
      </w:r>
    </w:p>
    <w:p>
      <w:pPr>
        <w:keepNext w:val="0"/>
        <w:spacing w:before="200" w:after="0" w:line="260" w:lineRule="exact"/>
        <w:ind w:left="360" w:right="0" w:firstLine="0"/>
        <w:jc w:val="both"/>
      </w:pPr>
      <w:r>
        <w:rPr>
          <w:rFonts w:ascii="Times New Roman" w:hAnsi="Times New Roman" w:eastAsia="Times New Roman" w:cs="Times New Roman"/>
          <w:b w:val="0"/>
          <w:sz w:val="24"/>
        </w:rPr>
        <w:t>(Waiver)</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waiver of any term or right in this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or parties. The failure of any party to enforce any provision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or any other provision of this Agreement thereafter.</w:t>
      </w:r>
    </w:p>
    <w:p>
      <w:pPr>
        <w:keepNext w:val="0"/>
        <w:spacing w:before="200" w:after="0" w:line="260" w:lineRule="exact"/>
        <w:ind w:left="360" w:right="0" w:firstLine="0"/>
        <w:jc w:val="both"/>
      </w:pPr>
      <w:r>
        <w:rPr>
          <w:rFonts w:ascii="Times New Roman" w:hAnsi="Times New Roman" w:eastAsia="Times New Roman" w:cs="Times New Roman"/>
          <w:b w:val="0"/>
          <w:sz w:val="24"/>
        </w:rPr>
        <w:t>(Entire Agreement and Amendments)</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(and any attachments or exhibits hereto) constitutes the sole and entire understanding among the parties hereto with respect to the subject matter hereof, superseding all negotiations, prior discussions, preliminary agreements, letters of intent, and previous agreements, whether written, oral, electronic, or otherwise, relating to the subject matter hereunder. This Agreement may be amended at any time only by the written agreement of all of the parties to this Agreement.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hereunto set their hands and seals, the day and year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In the presence of:</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_________________(L.S.)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_________________(L.S.)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_________________(L.S.)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