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Initial Directors' or Incorporators' Action Statement: Organization Meeting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The undersigned being all of the initial directors (or incorporators or attorney-in-fact for [name],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incorporator) of [name of not-for-profit corporation] certify as follows: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[name of not-for-profit corporation] is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not-for-profit corporation organized and existing under the laws of the State of New York. The certificate of incorporation of this corporation was filed by the Department of State on [date].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copy of the certificate of incorporation and the filing notice received from the Department of State is annexed, and is to be inserted in the minutes.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initial directors (or incorporators) of [name of not-for-profit corporation] have not held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organization meeting.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initial directors (</w:t>
      </w:r>
      <w:r>
        <w:rPr>
          <w:rFonts w:ascii="Times New Roman" w:hAnsi="Times New Roman" w:eastAsia="Times New Roman" w:cs="Times New Roman"/>
          <w:b w:val="0"/>
          <w:sz w:val="24"/>
        </w:rPr>
        <w:t>or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incorporators), by unanimous vote, take the following action, permitted to be taken at </w:t>
      </w:r>
      <w:r>
        <w:rPr>
          <w:rFonts w:ascii="Times New Roman" w:hAnsi="Times New Roman" w:eastAsia="Times New Roman" w:cs="Times New Roman"/>
          <w:b/>
          <w:sz w:val="24"/>
        </w:rPr>
        <w:t>an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organization meeting, without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meeting pursuant to Not-for-Profit Corp. Law § 405(b):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)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annexed bylaws are adopted as the bylaws of [name], Inc., and, together with the original receipt of the Department of State and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certified copy of the certificate of incorporation shall be inserted in the minutes of the corporation.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(b)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following are elected directors of the corporation, to assume their office until the first annual meeting of the members of this corporation: [names of directors]. (</w:t>
      </w:r>
      <w:r>
        <w:rPr>
          <w:rFonts w:ascii="Times New Roman" w:hAnsi="Times New Roman" w:eastAsia="Times New Roman" w:cs="Times New Roman"/>
          <w:b w:val="0"/>
          <w:sz w:val="24"/>
        </w:rPr>
        <w:t>Or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The undersigned initial directors agree to continue serving as directors of [name of not-for-profit corporation] until the first annual meeting of the members of the corporation or until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successor has been elected or appointed and qualified.)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(c)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undersigned agree to serve as officer of the corporation until the first annual meeting of the members (or the board), or until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successor has been elected or appointed and qualified: [officers]).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(d)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The attached resolutions relating to the opening of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checking account with the [name of bank] Bank for the deposit and disbursement of funds of the corporation are adopted.</w:t>
      </w:r>
    </w:p>
    <w:p>
      <w:pPr>
        <w:keepNext w:val="0"/>
        <w:spacing w:before="120" w:after="0" w:line="260" w:lineRule="exact"/>
        <w:ind w:left="108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(e)</w:t>
      </w:r>
    </w:p>
    <w:p>
      <w:pPr>
        <w:keepNext w:val="0"/>
        <w:spacing w:before="200" w:after="0" w:line="260" w:lineRule="exact"/>
        <w:ind w:left="108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[List additional business transacted].</w:t>
      </w:r>
    </w:p>
    <w:p>
      <w:pPr/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[name of city], New York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[date]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(</w:t>
      </w:r>
      <w:r>
        <w:rPr>
          <w:rFonts w:ascii="Times New Roman" w:hAnsi="Times New Roman" w:eastAsia="Times New Roman" w:cs="Times New Roman"/>
          <w:b w:val="0"/>
          <w:sz w:val="24"/>
        </w:rPr>
        <w:t>Signature</w:t>
      </w:r>
      <w:r>
        <w:rPr>
          <w:rFonts w:ascii="Times New Roman" w:hAnsi="Times New Roman" w:eastAsia="Times New Roman" w:cs="Times New Roman"/>
          <w:b w:val="0"/>
          <w:sz w:val="24"/>
        </w:rPr>
        <w:t>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[Print name below signature]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Director (or Incorporator)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[Same for each director or incorporator]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(</w:t>
      </w:r>
      <w:r>
        <w:rPr>
          <w:rFonts w:ascii="Times New Roman" w:hAnsi="Times New Roman" w:eastAsia="Times New Roman" w:cs="Times New Roman"/>
          <w:b w:val="0"/>
          <w:sz w:val="24"/>
        </w:rPr>
        <w:t>Annex the following: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1.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  <w:r>
        <w:rPr>
          <w:rFonts w:ascii="Times New Roman" w:hAnsi="Times New Roman" w:eastAsia="Times New Roman" w:cs="Times New Roman"/>
          <w:b w:val="0"/>
          <w:sz w:val="24"/>
        </w:rPr>
        <w:t>Copy of certificate of incorporation.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2.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  <w:r>
        <w:rPr>
          <w:rFonts w:ascii="Times New Roman" w:hAnsi="Times New Roman" w:eastAsia="Times New Roman" w:cs="Times New Roman"/>
          <w:b w:val="0"/>
          <w:sz w:val="24"/>
        </w:rPr>
        <w:t>Filing notice received from Department of State.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3.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  <w:r>
        <w:rPr>
          <w:rFonts w:ascii="Times New Roman" w:hAnsi="Times New Roman" w:eastAsia="Times New Roman" w:cs="Times New Roman"/>
          <w:b w:val="0"/>
          <w:sz w:val="24"/>
        </w:rPr>
        <w:t>Bylaws of corporation.</w:t>
      </w:r>
    </w:p>
    <w:p>
      <w:pPr>
        <w:keepNext w:val="0"/>
        <w:spacing w:before="120" w:after="0" w:line="260" w:lineRule="exact"/>
        <w:ind w:left="72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4.</w:t>
      </w:r>
    </w:p>
    <w:p>
      <w:pPr>
        <w:keepNext w:val="0"/>
        <w:spacing w:before="200" w:after="0" w:line="260" w:lineRule="exact"/>
        <w:ind w:left="72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 xml:space="preserve"> </w:t>
      </w:r>
      <w:r>
        <w:rPr>
          <w:rFonts w:ascii="Times New Roman" w:hAnsi="Times New Roman" w:eastAsia="Times New Roman" w:cs="Times New Roman"/>
          <w:b w:val="0"/>
          <w:sz w:val="24"/>
        </w:rPr>
        <w:t>Bank resolutions.</w:t>
      </w:r>
      <w:r>
        <w:rPr>
          <w:rFonts w:ascii="Times New Roman" w:hAnsi="Times New Roman" w:eastAsia="Times New Roman" w:cs="Times New Roman"/>
          <w:b w:val="0"/>
          <w:sz w:val="24"/>
        </w:rPr>
        <w:t>)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