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Intent to Cure Defective Shipment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 have received notification that you have rejected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shipment of goods we sent to you under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between us dated [date]. Under the contract we entered, we have until [date] to make delivery. We hereby give you notice that we intend to cure the defects you have noted by the contract date for delivery.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Yours truly,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