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Lease Termination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LEASE TERMINATION AGREEMENT (this "Agreement") is made as of [month] [day], [year] by and between [landlord],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incorporation or formation and type of entity] ("Landlord"), and [tenant],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incorporation or formation and type of entity] ("Tenant").</w:t>
      </w:r>
    </w:p>
    <w:p>
      <w:pPr>
        <w:keepNext w:val="0"/>
        <w:spacing w:before="120" w:after="0" w:line="260" w:lineRule="exact"/>
        <w:ind w:left="360" w:right="0" w:firstLine="0"/>
        <w:jc w:val="left"/>
      </w:pPr>
      <w:r>
        <w:rPr>
          <w:rFonts w:ascii="Times New Roman" w:hAnsi="Times New Roman" w:eastAsia="Times New Roman" w:cs="Times New Roman"/>
          <w:b/>
          <w:sz w:val="24"/>
        </w:rPr>
        <w:t>Recitals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WHEREAS, Landlord and Tenant entered into that certain Lease Agreement dated as of [month] [day], [year] (the "Lease") for the lease of [rentable square footage] rentable square feet of space known as Suite [number] (the "Premises") on the [number] floor of the building located at [street address], [city], Illinois (the "Building"); and</w:t>
      </w:r>
    </w:p>
    <w:p>
      <w:pPr>
        <w:keepNext w:val="0"/>
        <w:spacing w:before="200" w:after="0" w:line="260" w:lineRule="exact"/>
        <w:ind w:left="720" w:right="0" w:firstLine="0"/>
        <w:jc w:val="both"/>
      </w:pPr>
      <w:r>
        <w:rPr>
          <w:rFonts w:ascii="Times New Roman" w:hAnsi="Times New Roman" w:eastAsia="Times New Roman" w:cs="Times New Roman"/>
          <w:b w:val="0"/>
          <w:sz w:val="24"/>
        </w:rPr>
        <w:t>WHEREAS, the term of the Lease is presently scheduled to expire on [month] [day], [year]; and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Landlord and Tenant have mutually agreed to terminate the Lease prior to the aforementioned expiration date, which early termination shall be effective as of [month] [day], [year] (the "Surrender Date"), subject to the terms and conditions set forth herein. </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in consideration of the foregoing, the mutual covenants hereinafter set forth, and for other good and valuable consideration, the receipt and sufficiency of which are hereby acknowledged by each party hereto, the parties hereby agree as follows:</w:t>
      </w:r>
    </w:p>
    <w:p>
      <w:pPr>
        <w:keepNext w:val="0"/>
        <w:spacing w:before="120" w:after="0" w:line="260" w:lineRule="exact"/>
        <w:ind w:left="1080" w:right="0" w:firstLine="0"/>
        <w:jc w:val="left"/>
      </w:pPr>
      <w:r>
        <w:rPr>
          <w:rFonts w:ascii="Times New Roman" w:hAnsi="Times New Roman" w:eastAsia="Times New Roman" w:cs="Times New Roman"/>
          <w:b/>
          <w:sz w:val="24"/>
        </w:rPr>
        <w:t>Agreement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Tenant hereby surrenders to Landlord, as of the Surrender Date, the Lease and the term and estate thereby granted, together with the Premises thereby demised, to the intent and purpose that the estate of Tenant in and to the Premises shall be wholly extinguished and the term of the Lease shall expire on the Surrender Date in the same manner and with the same effect as if such date was the date set forth in the Lease for the expiration of the term thereof. Tenant, for itself, and on behalf of any and all third parties claiming by, on behalf of, or after Tenant, hereby releases all rights and claims to occupancy of the Premises and/or all benefits thereof, arising out of, or in connection with, the Lease as of the Surrender Date.</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Tenant shall continue to pay Base Rent and all items of Additional Rent payable under the Lease (the "Rent Payments"), as and when due, through and including the Surrender Date. </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consideration of the early termination of the Lease, Tenant shall pay to Landlord the sum of [amount] (the "Termination Payment") simultaneously with Tenant's execution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Tenant shall vacate the Premises on or before the Surrender Date and shall remove its personal property from the Premises and shall otherwise leave the Premises in the condition required pursuant to the Lease. If Tenant fails to surrender the Premises in accordance with the terms of this Agreement and the Lease on or before the Surrender Date, the Lease shall nevertheless terminate on the Surrender Date as if the Surrender Date was the date of expiration set forth in the Lease, and Tenant shall thereafter be deemed to be in default and holding over as to the Premises without the consent of the Landlord, and Landlord shall have all remedies available to it under the Lease. </w:t>
      </w:r>
    </w:p>
    <w:p>
      <w:pPr>
        <w:keepNext w:val="0"/>
        <w:spacing w:before="120" w:after="0" w:line="260" w:lineRule="exact"/>
        <w:ind w:left="1440" w:right="0" w:firstLine="0"/>
        <w:jc w:val="left"/>
      </w:pPr>
      <w:r>
        <w:rPr>
          <w:rFonts w:ascii="Times New Roman" w:hAnsi="Times New Roman" w:eastAsia="Times New Roman" w:cs="Times New Roman"/>
          <w:b w:val="0"/>
          <w:sz w:val="24"/>
        </w:rPr>
        <w:t>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Tenant hereby represents and covenants that it has good right and authority to enter into and perform this Agreement, and that nothing has been or will be done or suffered such that the Lease, or the term or estate thereby granted, or the Premises, or any part thereof, or any alterations, installations, additions, or improvements in and to the Premises, or any part thereof, will be encumbered in any way whatsoever nor has same been previously encumbered, and that Tenant owns and will hold the Lease and has and will have good right to surrender the same, and that no one other than Tenant has acquired or will acquire through or under Tenant any right, title, or interest in or to the Premises, or any part thereof, whether through assignment, sublease, or otherwise, or in or to said alterations, installations, additions, or improvements or any part thereof.</w:t>
      </w:r>
    </w:p>
    <w:p>
      <w:pPr>
        <w:keepNext w:val="0"/>
        <w:spacing w:before="120" w:after="0" w:line="260" w:lineRule="exact"/>
        <w:ind w:left="1440" w:right="0" w:firstLine="0"/>
        <w:jc w:val="left"/>
      </w:pPr>
      <w:r>
        <w:rPr>
          <w:rFonts w:ascii="Times New Roman" w:hAnsi="Times New Roman" w:eastAsia="Times New Roman" w:cs="Times New Roman"/>
          <w:b w:val="0"/>
          <w:sz w:val="24"/>
        </w:rPr>
        <w:t>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surrender by Tenant of the Premises, as and when set forth herein, and the payment by Tenant and receipt and clearance by Landlord of all Rent Payments and the Termination Payment, as and when required hereunder, Tenant and Landlord, and their respective successors and assigns, shall be released of and from any and all claims, damages, obligations, liabilities, actions, and causes of action of every kind and nature whatsoever arising under or in connection with the Lease from and after the Surrender Date; provided, however, that nothing herein shall be deemed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release of either Tenant or Landlord as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any breach or default under any obligation or liabilities under the Lease as to which the non-breaching party does not have actual knowledge as of the date hereof or which accrue or arise after the date hereof and through the Surrender Date; (b) any breach or default by the breaching party of any liabilities or obligations under this Agreement; or (c) any indemnity by either party as to any third-party claims for which the indemnifying party is responsible under the terms of the Lease, including, without limitation, tort claims. Nothing herein shall be deemed to release Tenant as to any unpaid or unfulfilled obligations of Tenant under the Lease which have arisen or have accrued through the time of any such actual surrender which shall be billed by Landlord to Tenant in accordance with the Lease, even if billed by Landlord to Tenant after such surrender, and Tenant shall pay the same within [number] days after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bill therefor from Landlord or such lesser period of time as is provided for in the Lease.</w:t>
      </w:r>
    </w:p>
    <w:p>
      <w:pPr>
        <w:keepNext w:val="0"/>
        <w:spacing w:before="120" w:after="0" w:line="260" w:lineRule="exact"/>
        <w:ind w:left="1440" w:right="0" w:firstLine="0"/>
        <w:jc w:val="left"/>
      </w:pPr>
      <w:r>
        <w:rPr>
          <w:rFonts w:ascii="Times New Roman" w:hAnsi="Times New Roman" w:eastAsia="Times New Roman" w:cs="Times New Roman"/>
          <w:b w:val="0"/>
          <w:sz w:val="24"/>
        </w:rPr>
        <w:t>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Tenant covenants, represents, and warrants that Tenant has had no dealings or communications with any broker or agent in connection herewith and Tenant covenants and agrees to pay, hold harmless, and indemnify Landlord from and against any and all cost, expense (including reasonable attorney's fees), and liability for any compensation, commissions, or charges claimed by any broker or agent with respect hereto.</w:t>
      </w:r>
    </w:p>
    <w:p>
      <w:pPr>
        <w:keepNext w:val="0"/>
        <w:spacing w:before="120" w:after="0" w:line="260" w:lineRule="exact"/>
        <w:ind w:left="1440" w:right="0" w:firstLine="0"/>
        <w:jc w:val="left"/>
      </w:pPr>
      <w:r>
        <w:rPr>
          <w:rFonts w:ascii="Times New Roman" w:hAnsi="Times New Roman" w:eastAsia="Times New Roman" w:cs="Times New Roman"/>
          <w:b w:val="0"/>
          <w:sz w:val="24"/>
        </w:rPr>
        <w:t>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Miscellaneous.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headings in this Agreement are for convenience only and do not in any way limit or affect the terms and provisions hereof.</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Time is of the essence of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This Agreement may be executed in counterparts, each of which shall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which when taken together shall constitute one and the same instrument.</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This Agreement constitutes the entire agreement among the parties with respect to the subject matter hereof and supersedes all prior agreements, oral or written, express or implied, and all negotiations or discussions of the parties, whether oral or written, and there are no warranties, representations, or agreements among the parties in connection with the subject matter hereof except as set forth herein. Capitalized terms used and not otherwise defined herein shall have the meanings ascribed thereto in the Lease.</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This Agreement shall be governed by and construed in accordance with the laws of the State of Illinois.</w:t>
      </w:r>
    </w:p>
    <w:p>
      <w:pPr>
        <w:keepNext w:val="0"/>
        <w:spacing w:before="200" w:after="0" w:line="260" w:lineRule="exact"/>
        <w:ind w:left="360" w:right="0" w:firstLine="0"/>
        <w:jc w:val="center"/>
      </w:pPr>
      <w:r>
        <w:rPr>
          <w:rFonts w:ascii="Times New Roman" w:hAnsi="Times New Roman" w:eastAsia="Times New Roman" w:cs="Times New Roman"/>
          <w:b w:val="0"/>
          <w:sz w:val="24"/>
        </w:rPr>
        <w:t>(Signature page follows)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Landlord and Tenant have executed this Agreement as of the day and year first written above.</w:t>
      </w:r>
    </w:p>
    <w:p>
      <w:pPr>
        <w:keepNext w:val="0"/>
        <w:spacing w:before="120" w:after="0" w:line="260" w:lineRule="exact"/>
        <w:ind w:left="360" w:right="0" w:firstLine="0"/>
        <w:jc w:val="left"/>
      </w:pPr>
      <w:r>
        <w:rPr>
          <w:rFonts w:ascii="Times New Roman" w:hAnsi="Times New Roman" w:eastAsia="Times New Roman" w:cs="Times New Roman"/>
          <w:b w:val="0"/>
          <w:sz w:val="24"/>
        </w:rPr>
        <w:t>LANDLORD:</w:t>
      </w:r>
    </w:p>
    <w:p>
      <w:pPr>
        <w:keepNext w:val="0"/>
        <w:spacing w:before="120" w:after="0" w:line="260" w:lineRule="exact"/>
        <w:ind w:left="360" w:right="0" w:firstLine="0"/>
        <w:jc w:val="left"/>
      </w:pPr>
      <w:r>
        <w:rPr>
          <w:rFonts w:ascii="Times New Roman" w:hAnsi="Times New Roman" w:eastAsia="Times New Roman" w:cs="Times New Roman"/>
          <w:b w:val="0"/>
          <w:sz w:val="24"/>
        </w:rPr>
        <w:t>[landlord]</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[signatory]</w:t>
      </w:r>
    </w:p>
    <w:p>
      <w:pPr>
        <w:keepNext w:val="0"/>
        <w:spacing w:before="120" w:after="0" w:line="260" w:lineRule="exact"/>
        <w:ind w:left="360" w:right="0" w:firstLine="0"/>
        <w:jc w:val="left"/>
      </w:pPr>
      <w:r>
        <w:rPr>
          <w:rFonts w:ascii="Times New Roman" w:hAnsi="Times New Roman" w:eastAsia="Times New Roman" w:cs="Times New Roman"/>
          <w:b w:val="0"/>
          <w:sz w:val="24"/>
        </w:rPr>
        <w:t>Title: [title of signatory]</w:t>
      </w:r>
    </w:p>
    <w:p>
      <w:pPr>
        <w:keepNext w:val="0"/>
        <w:spacing w:before="120" w:after="0" w:line="260" w:lineRule="exact"/>
        <w:ind w:left="360" w:right="0" w:firstLine="0"/>
        <w:jc w:val="left"/>
      </w:pPr>
      <w:r>
        <w:rPr>
          <w:rFonts w:ascii="Times New Roman" w:hAnsi="Times New Roman" w:eastAsia="Times New Roman" w:cs="Times New Roman"/>
          <w:b w:val="0"/>
          <w:sz w:val="24"/>
        </w:rPr>
        <w:t>TENANT:</w:t>
      </w:r>
    </w:p>
    <w:p>
      <w:pPr>
        <w:keepNext w:val="0"/>
        <w:spacing w:before="120" w:after="0" w:line="260" w:lineRule="exact"/>
        <w:ind w:left="360" w:right="0" w:firstLine="0"/>
        <w:jc w:val="left"/>
      </w:pPr>
      <w:r>
        <w:rPr>
          <w:rFonts w:ascii="Times New Roman" w:hAnsi="Times New Roman" w:eastAsia="Times New Roman" w:cs="Times New Roman"/>
          <w:b w:val="0"/>
          <w:sz w:val="24"/>
        </w:rPr>
        <w:t>[tenant]</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[signatory]</w:t>
      </w:r>
    </w:p>
    <w:p>
      <w:pPr>
        <w:keepNext w:val="0"/>
        <w:spacing w:before="120" w:after="0" w:line="260" w:lineRule="exact"/>
        <w:ind w:left="360" w:right="0" w:firstLine="0"/>
        <w:jc w:val="left"/>
      </w:pPr>
      <w:r>
        <w:rPr>
          <w:rFonts w:ascii="Times New Roman" w:hAnsi="Times New Roman" w:eastAsia="Times New Roman" w:cs="Times New Roman"/>
          <w:b w:val="0"/>
          <w:sz w:val="24"/>
        </w:rPr>
        <w:t>Title: [title of signatory]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