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Requesting Transfer of Asset to Trust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 day, 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From: [Sender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[Sender 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[Sender city], Michigan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Administrator or Transfer Agent]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Address: [Administrator or Transfer Agent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[Asset to be transferred and how title is currently held]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(or We) have recently executed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revocable, living trust and now desire that the above asset be transferred into the name of the trust,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[TRUSTEE NAME] (or and [CO-TRUSTEE NAME], CO-) TRUSTEE(S), THE [TRUST NAME] TRUST DATED [MONTH DAY, 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proceed to transfer my (or our) interest in this asset on your records and forward any documentation for signature to the above address.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Thank you for your assistance.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[TRUSTEE] (or and [CO-TRUSTEE])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